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A7B" w14:textId="6E210F75" w:rsidR="008831A8" w:rsidRPr="00937BAE" w:rsidRDefault="008831A8" w:rsidP="000D1ACA">
      <w:pPr>
        <w:pStyle w:val="Heading1"/>
        <w:jc w:val="center"/>
      </w:pPr>
      <w:r w:rsidRPr="00937BAE">
        <w:t>MINUTES</w:t>
      </w:r>
    </w:p>
    <w:p w14:paraId="3CFF3D9E" w14:textId="77777777" w:rsidR="008831A8" w:rsidRPr="00937BAE" w:rsidRDefault="008831A8" w:rsidP="008831A8">
      <w:pPr>
        <w:jc w:val="center"/>
        <w:rPr>
          <w:b/>
          <w:bCs/>
        </w:rPr>
      </w:pPr>
      <w:r w:rsidRPr="00937BAE">
        <w:rPr>
          <w:b/>
          <w:bCs/>
        </w:rPr>
        <w:t>School of Arts &amp; Sciences</w:t>
      </w:r>
    </w:p>
    <w:p w14:paraId="6C7001D3" w14:textId="06D49802" w:rsidR="008831A8" w:rsidRPr="00937BAE" w:rsidRDefault="00421741" w:rsidP="00937BAE">
      <w:pPr>
        <w:jc w:val="center"/>
        <w:rPr>
          <w:b/>
          <w:bCs/>
        </w:rPr>
      </w:pPr>
      <w:r>
        <w:rPr>
          <w:b/>
          <w:bCs/>
        </w:rPr>
        <w:t>December 16</w:t>
      </w:r>
      <w:r w:rsidR="008831A8" w:rsidRPr="00937BAE">
        <w:rPr>
          <w:b/>
          <w:bCs/>
        </w:rPr>
        <w:t>, 2022</w:t>
      </w:r>
    </w:p>
    <w:p w14:paraId="29A7FECC" w14:textId="429B10AB" w:rsid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51DB4517" w14:textId="5D18768A" w:rsidR="00F017F8" w:rsidRPr="008831A8" w:rsidRDefault="00F017F8" w:rsidP="008831A8">
      <w:pPr>
        <w:rPr>
          <w:rFonts w:cstheme="minorHAnsi"/>
          <w:sz w:val="24"/>
          <w:szCs w:val="24"/>
        </w:rPr>
      </w:pPr>
      <w:r>
        <w:rPr>
          <w:rFonts w:cstheme="minorHAnsi"/>
          <w:sz w:val="24"/>
          <w:szCs w:val="24"/>
        </w:rPr>
        <w:t xml:space="preserve">The meeting is both in person </w:t>
      </w:r>
      <w:proofErr w:type="gramStart"/>
      <w:r>
        <w:rPr>
          <w:rFonts w:cstheme="minorHAnsi"/>
          <w:sz w:val="24"/>
          <w:szCs w:val="24"/>
        </w:rPr>
        <w:t>and also</w:t>
      </w:r>
      <w:proofErr w:type="gramEnd"/>
      <w:r>
        <w:rPr>
          <w:rFonts w:cstheme="minorHAnsi"/>
          <w:sz w:val="24"/>
          <w:szCs w:val="24"/>
        </w:rPr>
        <w:t xml:space="preserve"> in a zoom meeting online.</w:t>
      </w:r>
    </w:p>
    <w:p w14:paraId="2CE6904F" w14:textId="4B837B98" w:rsidR="008831A8" w:rsidRPr="008831A8" w:rsidRDefault="008831A8" w:rsidP="008831A8">
      <w:pPr>
        <w:rPr>
          <w:rFonts w:cstheme="minorHAnsi"/>
          <w:sz w:val="24"/>
          <w:szCs w:val="24"/>
        </w:rPr>
      </w:pPr>
      <w:r w:rsidRPr="008831A8">
        <w:rPr>
          <w:rFonts w:cstheme="minorHAnsi"/>
          <w:sz w:val="24"/>
          <w:szCs w:val="24"/>
        </w:rPr>
        <w:t xml:space="preserve">Today’s Agenda and Minutes of the </w:t>
      </w:r>
      <w:r w:rsidR="00421741">
        <w:rPr>
          <w:rFonts w:cstheme="minorHAnsi"/>
          <w:sz w:val="24"/>
          <w:szCs w:val="24"/>
        </w:rPr>
        <w:t>Nov 18</w:t>
      </w:r>
      <w:r w:rsidRPr="008831A8">
        <w:rPr>
          <w:rFonts w:cstheme="minorHAnsi"/>
          <w:sz w:val="24"/>
          <w:szCs w:val="24"/>
        </w:rPr>
        <w:t xml:space="preserve"> meeting were presented.  There were no comments or changes. Send changes to Meg K.</w:t>
      </w:r>
    </w:p>
    <w:p w14:paraId="3824E24E" w14:textId="44F8D8B2" w:rsidR="008831A8" w:rsidRPr="00F017F8" w:rsidRDefault="008831A8" w:rsidP="00937BAE">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8831A8">
        <w:rPr>
          <w:rFonts w:asciiTheme="minorHAnsi" w:hAnsiTheme="minorHAnsi" w:cstheme="minorHAnsi"/>
          <w:b/>
          <w:bCs/>
        </w:rPr>
        <w:t>Kevin Williams</w:t>
      </w:r>
      <w:r w:rsidR="00937BAE">
        <w:rPr>
          <w:rFonts w:asciiTheme="minorHAnsi" w:hAnsiTheme="minorHAnsi" w:cstheme="minorHAnsi"/>
          <w:b/>
          <w:bCs/>
        </w:rPr>
        <w:t xml:space="preserve">. </w:t>
      </w:r>
      <w:r w:rsidR="00F017F8">
        <w:rPr>
          <w:rFonts w:asciiTheme="minorHAnsi" w:hAnsiTheme="minorHAnsi" w:cstheme="minorHAnsi"/>
          <w:b/>
          <w:bCs/>
        </w:rPr>
        <w:t xml:space="preserve">  We had </w:t>
      </w:r>
      <w:r w:rsidR="00F017F8">
        <w:rPr>
          <w:rFonts w:asciiTheme="minorHAnsi" w:hAnsiTheme="minorHAnsi" w:cstheme="minorHAnsi"/>
        </w:rPr>
        <w:t>3 brainst</w:t>
      </w:r>
      <w:r w:rsidR="005E787E">
        <w:rPr>
          <w:rFonts w:asciiTheme="minorHAnsi" w:hAnsiTheme="minorHAnsi" w:cstheme="minorHAnsi"/>
        </w:rPr>
        <w:t>or</w:t>
      </w:r>
      <w:r w:rsidR="00F017F8">
        <w:rPr>
          <w:rFonts w:asciiTheme="minorHAnsi" w:hAnsiTheme="minorHAnsi" w:cstheme="minorHAnsi"/>
        </w:rPr>
        <w:t>ming sessions as well as virtual options for the strategic objectives. Thanks for all your input past and future.</w:t>
      </w:r>
    </w:p>
    <w:p w14:paraId="49EC9D5F" w14:textId="389135C9" w:rsidR="00F017F8" w:rsidRDefault="003147F1" w:rsidP="00421741">
      <w:pPr>
        <w:rPr>
          <w:rFonts w:cstheme="minorHAnsi"/>
          <w:sz w:val="24"/>
          <w:szCs w:val="24"/>
        </w:rPr>
      </w:pPr>
      <w:r>
        <w:rPr>
          <w:rFonts w:cstheme="minorHAnsi"/>
          <w:b/>
          <w:bCs/>
          <w:sz w:val="24"/>
          <w:szCs w:val="24"/>
        </w:rPr>
        <w:t>Report</w:t>
      </w:r>
      <w:r w:rsidR="008831A8" w:rsidRPr="008831A8">
        <w:rPr>
          <w:rFonts w:cstheme="minorHAnsi"/>
          <w:b/>
          <w:bCs/>
          <w:sz w:val="24"/>
          <w:szCs w:val="24"/>
        </w:rPr>
        <w:t xml:space="preserve"> of the Dean – Brian Cronk  </w:t>
      </w:r>
      <w:r w:rsidR="008831A8" w:rsidRPr="008831A8">
        <w:rPr>
          <w:rFonts w:cstheme="minorHAnsi"/>
          <w:sz w:val="24"/>
          <w:szCs w:val="24"/>
        </w:rPr>
        <w:t xml:space="preserve"> </w:t>
      </w:r>
      <w:r w:rsidR="00F017F8">
        <w:rPr>
          <w:rFonts w:cstheme="minorHAnsi"/>
          <w:sz w:val="24"/>
          <w:szCs w:val="24"/>
        </w:rPr>
        <w:t xml:space="preserve">The Dean thanks Susan Maguire and her colleague Senators for getting broad feedback from the faculty and staff on the VONC survey.  I read them all including comments about </w:t>
      </w:r>
      <w:proofErr w:type="gramStart"/>
      <w:r w:rsidR="00F017F8">
        <w:rPr>
          <w:rFonts w:cstheme="minorHAnsi"/>
          <w:sz w:val="24"/>
          <w:szCs w:val="24"/>
        </w:rPr>
        <w:t>SAS in particular</w:t>
      </w:r>
      <w:proofErr w:type="gramEnd"/>
      <w:r w:rsidR="00F017F8">
        <w:rPr>
          <w:rFonts w:cstheme="minorHAnsi"/>
          <w:sz w:val="24"/>
          <w:szCs w:val="24"/>
        </w:rPr>
        <w:t>.  I’ll get back to this group in February on the comments.</w:t>
      </w:r>
    </w:p>
    <w:p w14:paraId="727573C4" w14:textId="77777777" w:rsidR="005E787E" w:rsidRDefault="00F017F8" w:rsidP="00421741">
      <w:pPr>
        <w:rPr>
          <w:rFonts w:cstheme="minorHAnsi"/>
          <w:sz w:val="24"/>
          <w:szCs w:val="24"/>
        </w:rPr>
      </w:pPr>
      <w:r w:rsidRPr="005E787E">
        <w:rPr>
          <w:rFonts w:cstheme="minorHAnsi"/>
          <w:b/>
          <w:bCs/>
          <w:sz w:val="24"/>
          <w:szCs w:val="24"/>
        </w:rPr>
        <w:t>Addressing questions:</w:t>
      </w:r>
      <w:r>
        <w:rPr>
          <w:rFonts w:cstheme="minorHAnsi"/>
          <w:sz w:val="24"/>
          <w:szCs w:val="24"/>
        </w:rPr>
        <w:t xml:space="preserve">  </w:t>
      </w:r>
    </w:p>
    <w:p w14:paraId="35C93B95" w14:textId="55BA9866" w:rsidR="00F017F8" w:rsidRDefault="00F017F8" w:rsidP="00421741">
      <w:pPr>
        <w:rPr>
          <w:rFonts w:cstheme="minorHAnsi"/>
          <w:sz w:val="24"/>
          <w:szCs w:val="24"/>
        </w:rPr>
      </w:pPr>
      <w:r w:rsidRPr="005E787E">
        <w:rPr>
          <w:rFonts w:cstheme="minorHAnsi"/>
          <w:i/>
          <w:iCs/>
          <w:sz w:val="24"/>
          <w:szCs w:val="24"/>
        </w:rPr>
        <w:t>What is the operational plan for?</w:t>
      </w:r>
      <w:r>
        <w:rPr>
          <w:rFonts w:cstheme="minorHAnsi"/>
          <w:sz w:val="24"/>
          <w:szCs w:val="24"/>
        </w:rPr>
        <w:t xml:space="preserve">  All Deans have been asked to integrate into the SRPP workbooks the initiatives for operational plans, and each of those needs to have a targetable KPI with budgeting, targets, etc.  We will create a set of initiatives and operational plans after discussion.   We will put them into </w:t>
      </w:r>
      <w:proofErr w:type="spellStart"/>
      <w:r>
        <w:rPr>
          <w:rFonts w:cstheme="minorHAnsi"/>
          <w:sz w:val="24"/>
          <w:szCs w:val="24"/>
        </w:rPr>
        <w:t>AchieveIt</w:t>
      </w:r>
      <w:proofErr w:type="spellEnd"/>
      <w:r>
        <w:rPr>
          <w:rFonts w:cstheme="minorHAnsi"/>
          <w:sz w:val="24"/>
          <w:szCs w:val="24"/>
        </w:rPr>
        <w:t>.   We do not know if all the initiatives will go forward.   We will put SAS resources into high priority initiatives for our school.  I have not yet seen your ideas, but</w:t>
      </w:r>
      <w:r w:rsidR="005E787E">
        <w:rPr>
          <w:rFonts w:cstheme="minorHAnsi"/>
          <w:sz w:val="24"/>
          <w:szCs w:val="24"/>
        </w:rPr>
        <w:t xml:space="preserve"> once I do, will a</w:t>
      </w:r>
      <w:r>
        <w:rPr>
          <w:rFonts w:cstheme="minorHAnsi"/>
          <w:sz w:val="24"/>
          <w:szCs w:val="24"/>
        </w:rPr>
        <w:t xml:space="preserve">dd some ideas of my own to them.   I’ll seek feedback from you on new ideas you have not seen over the winter break via email or survey.  </w:t>
      </w:r>
    </w:p>
    <w:p w14:paraId="377778EF" w14:textId="522DFE93" w:rsidR="00F017F8" w:rsidRDefault="00F017F8" w:rsidP="00421741">
      <w:pPr>
        <w:rPr>
          <w:rFonts w:cstheme="minorHAnsi"/>
          <w:sz w:val="24"/>
          <w:szCs w:val="24"/>
        </w:rPr>
      </w:pPr>
      <w:r w:rsidRPr="005E787E">
        <w:rPr>
          <w:rFonts w:cstheme="minorHAnsi"/>
          <w:i/>
          <w:iCs/>
          <w:sz w:val="24"/>
          <w:szCs w:val="24"/>
        </w:rPr>
        <w:t>Status report on last strategic plan</w:t>
      </w:r>
      <w:r w:rsidR="005E787E" w:rsidRPr="005E787E">
        <w:rPr>
          <w:rFonts w:cstheme="minorHAnsi"/>
          <w:i/>
          <w:iCs/>
          <w:sz w:val="24"/>
          <w:szCs w:val="24"/>
        </w:rPr>
        <w:t>:</w:t>
      </w:r>
      <w:r>
        <w:rPr>
          <w:rFonts w:cstheme="minorHAnsi"/>
          <w:sz w:val="24"/>
          <w:szCs w:val="24"/>
        </w:rPr>
        <w:t xml:space="preserve"> I asked for this and was told it exists but do not yet know where that is.   When I do locate it</w:t>
      </w:r>
      <w:r w:rsidR="005E787E">
        <w:rPr>
          <w:rFonts w:cstheme="minorHAnsi"/>
          <w:sz w:val="24"/>
          <w:szCs w:val="24"/>
        </w:rPr>
        <w:t>,</w:t>
      </w:r>
      <w:r>
        <w:rPr>
          <w:rFonts w:cstheme="minorHAnsi"/>
          <w:sz w:val="24"/>
          <w:szCs w:val="24"/>
        </w:rPr>
        <w:t xml:space="preserve"> I will share it with chairs.   </w:t>
      </w:r>
    </w:p>
    <w:p w14:paraId="34499F28" w14:textId="666BEEF2" w:rsidR="00F017F8" w:rsidRDefault="00F017F8" w:rsidP="00421741">
      <w:pPr>
        <w:rPr>
          <w:rFonts w:cstheme="minorHAnsi"/>
          <w:sz w:val="24"/>
          <w:szCs w:val="24"/>
        </w:rPr>
      </w:pPr>
      <w:r w:rsidRPr="005E787E">
        <w:rPr>
          <w:rFonts w:cstheme="minorHAnsi"/>
          <w:i/>
          <w:iCs/>
          <w:sz w:val="24"/>
          <w:szCs w:val="24"/>
        </w:rPr>
        <w:t>VONC in Strategic Plan</w:t>
      </w:r>
      <w:r w:rsidR="005E787E" w:rsidRPr="005E787E">
        <w:rPr>
          <w:rFonts w:cstheme="minorHAnsi"/>
          <w:i/>
          <w:iCs/>
          <w:sz w:val="24"/>
          <w:szCs w:val="24"/>
        </w:rPr>
        <w:t>:</w:t>
      </w:r>
      <w:r>
        <w:rPr>
          <w:rFonts w:cstheme="minorHAnsi"/>
          <w:sz w:val="24"/>
          <w:szCs w:val="24"/>
        </w:rPr>
        <w:t xml:space="preserve"> what does this mean for the current </w:t>
      </w:r>
      <w:r w:rsidR="005E787E">
        <w:rPr>
          <w:rFonts w:cstheme="minorHAnsi"/>
          <w:sz w:val="24"/>
          <w:szCs w:val="24"/>
        </w:rPr>
        <w:t>s</w:t>
      </w:r>
      <w:r>
        <w:rPr>
          <w:rFonts w:cstheme="minorHAnsi"/>
          <w:sz w:val="24"/>
          <w:szCs w:val="24"/>
        </w:rPr>
        <w:t>trategic plan?   The resolution did not strictly state no confidence, just lack of belief in the pla</w:t>
      </w:r>
      <w:r w:rsidR="005E787E">
        <w:rPr>
          <w:rFonts w:cstheme="minorHAnsi"/>
          <w:sz w:val="24"/>
          <w:szCs w:val="24"/>
        </w:rPr>
        <w:t>n.</w:t>
      </w:r>
      <w:r>
        <w:rPr>
          <w:rFonts w:cstheme="minorHAnsi"/>
          <w:sz w:val="24"/>
          <w:szCs w:val="24"/>
        </w:rPr>
        <w:t xml:space="preserve">  Andrew Nichols sees a distinction in the resolution as written.   Whatever happens with these votes that were taken in Senate, the president will respond in the Daily at a distant point in the future.   There is already an agenda set for meeting with </w:t>
      </w:r>
      <w:r w:rsidR="005E787E">
        <w:rPr>
          <w:rFonts w:cstheme="minorHAnsi"/>
          <w:sz w:val="24"/>
          <w:szCs w:val="24"/>
        </w:rPr>
        <w:t>constituents</w:t>
      </w:r>
      <w:r>
        <w:rPr>
          <w:rFonts w:cstheme="minorHAnsi"/>
          <w:sz w:val="24"/>
          <w:szCs w:val="24"/>
        </w:rPr>
        <w:t>, so the situation may evolve.   The strategic plan is unlikely to change before the new president comes in.</w:t>
      </w:r>
    </w:p>
    <w:p w14:paraId="2756FA7F" w14:textId="1EE729EE" w:rsidR="00F017F8" w:rsidRDefault="00F017F8" w:rsidP="00421741">
      <w:pPr>
        <w:rPr>
          <w:rFonts w:cstheme="minorHAnsi"/>
          <w:sz w:val="24"/>
          <w:szCs w:val="24"/>
        </w:rPr>
      </w:pPr>
      <w:r w:rsidRPr="005E787E">
        <w:rPr>
          <w:rFonts w:cstheme="minorHAnsi"/>
          <w:i/>
          <w:iCs/>
          <w:sz w:val="24"/>
          <w:szCs w:val="24"/>
        </w:rPr>
        <w:t>Presidential Search:</w:t>
      </w:r>
      <w:r>
        <w:rPr>
          <w:rFonts w:cstheme="minorHAnsi"/>
          <w:sz w:val="24"/>
          <w:szCs w:val="24"/>
        </w:rPr>
        <w:t xml:space="preserve">  There is a technical glitch in the appointment process.  The committee has not yet been fully established and the RFP to search firms has not been sent out.  The Dean cannot comment on the status of the search at this time.</w:t>
      </w:r>
    </w:p>
    <w:p w14:paraId="271DAD99" w14:textId="77777777" w:rsidR="00F017F8" w:rsidRDefault="00F017F8" w:rsidP="00421741">
      <w:pPr>
        <w:rPr>
          <w:rFonts w:cstheme="minorHAnsi"/>
          <w:sz w:val="24"/>
          <w:szCs w:val="24"/>
        </w:rPr>
      </w:pPr>
    </w:p>
    <w:p w14:paraId="57868A20" w14:textId="04E887FC" w:rsidR="00F017F8" w:rsidRDefault="00F017F8" w:rsidP="00421741">
      <w:pPr>
        <w:rPr>
          <w:rFonts w:cstheme="minorHAnsi"/>
          <w:sz w:val="24"/>
          <w:szCs w:val="24"/>
        </w:rPr>
      </w:pPr>
      <w:r w:rsidRPr="00F017F8">
        <w:rPr>
          <w:rFonts w:cstheme="minorHAnsi"/>
          <w:b/>
          <w:bCs/>
          <w:sz w:val="24"/>
          <w:szCs w:val="24"/>
        </w:rPr>
        <w:lastRenderedPageBreak/>
        <w:t xml:space="preserve">Discussion of </w:t>
      </w:r>
      <w:r>
        <w:rPr>
          <w:rFonts w:cstheme="minorHAnsi"/>
          <w:b/>
          <w:bCs/>
          <w:sz w:val="24"/>
          <w:szCs w:val="24"/>
        </w:rPr>
        <w:t xml:space="preserve">operational </w:t>
      </w:r>
      <w:r w:rsidRPr="00F017F8">
        <w:rPr>
          <w:rFonts w:cstheme="minorHAnsi"/>
          <w:b/>
          <w:bCs/>
          <w:sz w:val="24"/>
          <w:szCs w:val="24"/>
        </w:rPr>
        <w:t>objectives</w:t>
      </w:r>
      <w:r>
        <w:rPr>
          <w:rFonts w:cstheme="minorHAnsi"/>
          <w:b/>
          <w:bCs/>
          <w:sz w:val="24"/>
          <w:szCs w:val="24"/>
        </w:rPr>
        <w:t xml:space="preserve">:  </w:t>
      </w:r>
      <w:r w:rsidRPr="00F017F8">
        <w:rPr>
          <w:rFonts w:cstheme="minorHAnsi"/>
          <w:sz w:val="24"/>
          <w:szCs w:val="24"/>
        </w:rPr>
        <w:t>A draft of operational objectives was sent out by Speaker Williams 30 minutes before the meeting.</w:t>
      </w:r>
      <w:r>
        <w:rPr>
          <w:rFonts w:cstheme="minorHAnsi"/>
          <w:sz w:val="24"/>
          <w:szCs w:val="24"/>
        </w:rPr>
        <w:t xml:space="preserve">   These objectives are for the schoolwide strategic plan.</w:t>
      </w:r>
    </w:p>
    <w:p w14:paraId="67B57A87" w14:textId="7E2EBFDA" w:rsidR="00F017F8" w:rsidRPr="008771DC" w:rsidRDefault="00F017F8" w:rsidP="00421741">
      <w:pPr>
        <w:rPr>
          <w:rFonts w:cstheme="minorHAnsi"/>
          <w:b/>
          <w:bCs/>
          <w:sz w:val="24"/>
          <w:szCs w:val="24"/>
        </w:rPr>
      </w:pPr>
      <w:r>
        <w:rPr>
          <w:rFonts w:cstheme="minorHAnsi"/>
          <w:sz w:val="24"/>
          <w:szCs w:val="24"/>
        </w:rPr>
        <w:t xml:space="preserve">The draft was presented in the meeting and discussion began with </w:t>
      </w:r>
      <w:r w:rsidRPr="008771DC">
        <w:rPr>
          <w:rFonts w:cstheme="minorHAnsi"/>
          <w:b/>
          <w:bCs/>
          <w:sz w:val="24"/>
          <w:szCs w:val="24"/>
        </w:rPr>
        <w:t>Pillar 1.: Commitment to Access, Equity, Social Justice and Belonging.</w:t>
      </w:r>
    </w:p>
    <w:p w14:paraId="46D9D406" w14:textId="43281A23" w:rsidR="00F017F8" w:rsidRDefault="00F017F8" w:rsidP="00421741">
      <w:pPr>
        <w:rPr>
          <w:rFonts w:cstheme="minorHAnsi"/>
          <w:sz w:val="24"/>
          <w:szCs w:val="24"/>
        </w:rPr>
      </w:pPr>
      <w:r>
        <w:rPr>
          <w:rFonts w:cstheme="minorHAnsi"/>
          <w:sz w:val="24"/>
          <w:szCs w:val="24"/>
        </w:rPr>
        <w:t>Advertising our programs was an idea that came from many people.  Roy Bakos suggested some work for adjuncts could be offered</w:t>
      </w:r>
      <w:r w:rsidR="005E787E">
        <w:rPr>
          <w:rFonts w:cstheme="minorHAnsi"/>
          <w:sz w:val="24"/>
          <w:szCs w:val="24"/>
        </w:rPr>
        <w:t>,</w:t>
      </w:r>
      <w:r>
        <w:rPr>
          <w:rFonts w:cstheme="minorHAnsi"/>
          <w:sz w:val="24"/>
          <w:szCs w:val="24"/>
        </w:rPr>
        <w:t xml:space="preserve"> to work on this. Another idea was non-recruitment connections between faculty and community, like coordinating outreach to bringing in community reviewers.   We could coordinate efforts to bring in students from high schools in the area.  Mark Warford:  Global and community perspective – are we </w:t>
      </w:r>
      <w:proofErr w:type="gramStart"/>
      <w:r>
        <w:rPr>
          <w:rFonts w:cstheme="minorHAnsi"/>
          <w:sz w:val="24"/>
          <w:szCs w:val="24"/>
        </w:rPr>
        <w:t>really fully</w:t>
      </w:r>
      <w:proofErr w:type="gramEnd"/>
      <w:r>
        <w:rPr>
          <w:rFonts w:cstheme="minorHAnsi"/>
          <w:sz w:val="24"/>
          <w:szCs w:val="24"/>
        </w:rPr>
        <w:t xml:space="preserve"> considering our potential to recruit international students to our programs.  Kevin Williams:  Some of those ideas have been captured in our discussions.  Candace Masters:  </w:t>
      </w:r>
      <w:r w:rsidR="005E787E">
        <w:rPr>
          <w:rFonts w:cstheme="minorHAnsi"/>
          <w:sz w:val="24"/>
          <w:szCs w:val="24"/>
        </w:rPr>
        <w:t>There is c</w:t>
      </w:r>
      <w:r>
        <w:rPr>
          <w:rFonts w:cstheme="minorHAnsi"/>
          <w:sz w:val="24"/>
          <w:szCs w:val="24"/>
        </w:rPr>
        <w:t>ommunity work that we do that many are not aware of.  I know I am often missing opportunities for community connections due to business.   If we have faculty who are good at community connection – could they be assigned as a community liaison for sever</w:t>
      </w:r>
      <w:r w:rsidR="005E787E">
        <w:rPr>
          <w:rFonts w:cstheme="minorHAnsi"/>
          <w:sz w:val="24"/>
          <w:szCs w:val="24"/>
        </w:rPr>
        <w:t>al</w:t>
      </w:r>
      <w:r>
        <w:rPr>
          <w:rFonts w:cstheme="minorHAnsi"/>
          <w:sz w:val="24"/>
          <w:szCs w:val="24"/>
        </w:rPr>
        <w:t xml:space="preserve"> departments.  They could conn</w:t>
      </w:r>
      <w:r w:rsidR="005E787E">
        <w:rPr>
          <w:rFonts w:cstheme="minorHAnsi"/>
          <w:sz w:val="24"/>
          <w:szCs w:val="24"/>
        </w:rPr>
        <w:t>e</w:t>
      </w:r>
      <w:r>
        <w:rPr>
          <w:rFonts w:cstheme="minorHAnsi"/>
          <w:sz w:val="24"/>
          <w:szCs w:val="24"/>
        </w:rPr>
        <w:t>ct with Education faculty who do a lot of this already.   The school needs to put more emphasis on engaged community scholarship.   Work connecting community is crucial and should be rewarded.  Junior faculty feel pressured to put community work aside since it is not valued as highly as international publication.  This would improve urban engagement.  Roy Bakos:  There is a disconnect between faculty / college and between different disciplines.  I teach freshmen in CWP 101</w:t>
      </w:r>
      <w:r w:rsidR="005E787E">
        <w:rPr>
          <w:rFonts w:cstheme="minorHAnsi"/>
          <w:sz w:val="24"/>
          <w:szCs w:val="24"/>
        </w:rPr>
        <w:t xml:space="preserve"> &amp;</w:t>
      </w:r>
      <w:r>
        <w:rPr>
          <w:rFonts w:cstheme="minorHAnsi"/>
          <w:sz w:val="24"/>
          <w:szCs w:val="24"/>
        </w:rPr>
        <w:t xml:space="preserve"> 102 – our students have no idea what is going on – they don’t know they can get discounts for events or events at UB Center for Arts.   They don’t know local restaurants that may make them miss </w:t>
      </w:r>
      <w:proofErr w:type="spellStart"/>
      <w:r>
        <w:rPr>
          <w:rFonts w:cstheme="minorHAnsi"/>
          <w:sz w:val="24"/>
          <w:szCs w:val="24"/>
        </w:rPr>
        <w:t>home less</w:t>
      </w:r>
      <w:proofErr w:type="spellEnd"/>
      <w:r>
        <w:rPr>
          <w:rFonts w:cstheme="minorHAnsi"/>
          <w:sz w:val="24"/>
          <w:szCs w:val="24"/>
        </w:rPr>
        <w:t>.   How can we engage with students so they can find out about ski club or music events, etc.  We are doing a woeful job communicating what is happening and available.   From the Chat:  Hutch Tech and some other schools have placed students at top jobs at local businesses.  The word needs to get out about this as well. An article will be shared soon.</w:t>
      </w:r>
    </w:p>
    <w:p w14:paraId="26BCC355" w14:textId="71D2B753" w:rsidR="00F017F8" w:rsidRDefault="00F017F8" w:rsidP="00421741">
      <w:pPr>
        <w:rPr>
          <w:rFonts w:cstheme="minorHAnsi"/>
          <w:sz w:val="24"/>
          <w:szCs w:val="24"/>
        </w:rPr>
      </w:pPr>
      <w:r>
        <w:rPr>
          <w:rFonts w:cstheme="minorHAnsi"/>
          <w:sz w:val="24"/>
          <w:szCs w:val="24"/>
        </w:rPr>
        <w:t>Roy Bakos:  Question:  Is there a budget for internships.   Kevin – There wa</w:t>
      </w:r>
      <w:r w:rsidR="005E787E">
        <w:rPr>
          <w:rFonts w:cstheme="minorHAnsi"/>
          <w:sz w:val="24"/>
          <w:szCs w:val="24"/>
        </w:rPr>
        <w:t>s</w:t>
      </w:r>
      <w:r>
        <w:rPr>
          <w:rFonts w:cstheme="minorHAnsi"/>
          <w:sz w:val="24"/>
          <w:szCs w:val="24"/>
        </w:rPr>
        <w:t xml:space="preserve"> an idea related to that</w:t>
      </w:r>
      <w:r w:rsidR="005E787E">
        <w:rPr>
          <w:rFonts w:cstheme="minorHAnsi"/>
          <w:sz w:val="24"/>
          <w:szCs w:val="24"/>
        </w:rPr>
        <w:t>, e</w:t>
      </w:r>
      <w:r>
        <w:rPr>
          <w:rFonts w:cstheme="minorHAnsi"/>
          <w:sz w:val="24"/>
          <w:szCs w:val="24"/>
        </w:rPr>
        <w:t>stablishing an award or scholarship to fund students who work</w:t>
      </w:r>
      <w:r w:rsidR="005E787E">
        <w:rPr>
          <w:rFonts w:cstheme="minorHAnsi"/>
          <w:sz w:val="24"/>
          <w:szCs w:val="24"/>
        </w:rPr>
        <w:t xml:space="preserve">, </w:t>
      </w:r>
      <w:r>
        <w:rPr>
          <w:rFonts w:cstheme="minorHAnsi"/>
          <w:sz w:val="24"/>
          <w:szCs w:val="24"/>
        </w:rPr>
        <w:t xml:space="preserve"> to </w:t>
      </w:r>
      <w:r w:rsidR="005E787E">
        <w:rPr>
          <w:rFonts w:cstheme="minorHAnsi"/>
          <w:sz w:val="24"/>
          <w:szCs w:val="24"/>
        </w:rPr>
        <w:t>provide pay</w:t>
      </w:r>
      <w:r>
        <w:rPr>
          <w:rFonts w:cstheme="minorHAnsi"/>
          <w:sz w:val="24"/>
          <w:szCs w:val="24"/>
        </w:rPr>
        <w:t xml:space="preserve"> for internships.   CAPE Career and Professional center established a small fund.  Dean Cronk:  There are no funds available.  It would have to be prioritized.   Meg Knowles :  This idea was connected to the </w:t>
      </w:r>
      <w:r w:rsidR="005E787E">
        <w:rPr>
          <w:rFonts w:cstheme="minorHAnsi"/>
          <w:sz w:val="24"/>
          <w:szCs w:val="24"/>
        </w:rPr>
        <w:t>notion</w:t>
      </w:r>
      <w:r>
        <w:rPr>
          <w:rFonts w:cstheme="minorHAnsi"/>
          <w:sz w:val="24"/>
          <w:szCs w:val="24"/>
        </w:rPr>
        <w:t xml:space="preserve"> that there may be funders who would find it attractive to create a scholarship for inter</w:t>
      </w:r>
      <w:r w:rsidR="005E787E">
        <w:rPr>
          <w:rFonts w:cstheme="minorHAnsi"/>
          <w:sz w:val="24"/>
          <w:szCs w:val="24"/>
        </w:rPr>
        <w:t>nships</w:t>
      </w:r>
      <w:r>
        <w:rPr>
          <w:rFonts w:cstheme="minorHAnsi"/>
          <w:sz w:val="24"/>
          <w:szCs w:val="24"/>
        </w:rPr>
        <w:t>.  Roy Bakos:  Are there exit interviews</w:t>
      </w:r>
      <w:r w:rsidR="005E787E">
        <w:rPr>
          <w:rFonts w:cstheme="minorHAnsi"/>
          <w:sz w:val="24"/>
          <w:szCs w:val="24"/>
        </w:rPr>
        <w:t xml:space="preserve"> when students leave the college</w:t>
      </w:r>
      <w:r>
        <w:rPr>
          <w:rFonts w:cstheme="minorHAnsi"/>
          <w:sz w:val="24"/>
          <w:szCs w:val="24"/>
        </w:rPr>
        <w:t>?  Dean Cronk:  They try</w:t>
      </w:r>
      <w:r w:rsidR="005E787E">
        <w:rPr>
          <w:rFonts w:cstheme="minorHAnsi"/>
          <w:sz w:val="24"/>
          <w:szCs w:val="24"/>
        </w:rPr>
        <w:t>,</w:t>
      </w:r>
      <w:r>
        <w:rPr>
          <w:rFonts w:cstheme="minorHAnsi"/>
          <w:sz w:val="24"/>
          <w:szCs w:val="24"/>
        </w:rPr>
        <w:t xml:space="preserve"> but students who leave are asked and may not answer.  Andrew Nichols:  There is a withdrawal from college form that is signed off from the College , with exit questions, but the questions do not have anything to do with the department or program.  The questions are about dorms, food, advisement, but not academics.  Kevin Williams :  There are activities across arts and sciences designed to recruit students to campus – why not coordinate between departments so activities </w:t>
      </w:r>
      <w:r w:rsidR="008771DC">
        <w:rPr>
          <w:rFonts w:cstheme="minorHAnsi"/>
          <w:sz w:val="24"/>
          <w:szCs w:val="24"/>
        </w:rPr>
        <w:t xml:space="preserve">could be expanded when </w:t>
      </w:r>
      <w:r>
        <w:rPr>
          <w:rFonts w:cstheme="minorHAnsi"/>
          <w:sz w:val="24"/>
          <w:szCs w:val="24"/>
        </w:rPr>
        <w:t>h</w:t>
      </w:r>
      <w:r w:rsidR="005E787E">
        <w:rPr>
          <w:rFonts w:cstheme="minorHAnsi"/>
          <w:sz w:val="24"/>
          <w:szCs w:val="24"/>
        </w:rPr>
        <w:t xml:space="preserve">igh </w:t>
      </w:r>
      <w:r>
        <w:rPr>
          <w:rFonts w:cstheme="minorHAnsi"/>
          <w:sz w:val="24"/>
          <w:szCs w:val="24"/>
        </w:rPr>
        <w:t>s</w:t>
      </w:r>
      <w:r w:rsidR="005E787E">
        <w:rPr>
          <w:rFonts w:cstheme="minorHAnsi"/>
          <w:sz w:val="24"/>
          <w:szCs w:val="24"/>
        </w:rPr>
        <w:t>chool</w:t>
      </w:r>
      <w:r>
        <w:rPr>
          <w:rFonts w:cstheme="minorHAnsi"/>
          <w:sz w:val="24"/>
          <w:szCs w:val="24"/>
        </w:rPr>
        <w:t xml:space="preserve"> students </w:t>
      </w:r>
      <w:r w:rsidR="008771DC">
        <w:rPr>
          <w:rFonts w:cstheme="minorHAnsi"/>
          <w:sz w:val="24"/>
          <w:szCs w:val="24"/>
        </w:rPr>
        <w:t>come to</w:t>
      </w:r>
      <w:r>
        <w:rPr>
          <w:rFonts w:cstheme="minorHAnsi"/>
          <w:sz w:val="24"/>
          <w:szCs w:val="24"/>
        </w:rPr>
        <w:t xml:space="preserve"> campus.   Is that a good idea? Carol Beckley:  That is a great idea.  Lisa:  The </w:t>
      </w:r>
      <w:r>
        <w:rPr>
          <w:rFonts w:cstheme="minorHAnsi"/>
          <w:sz w:val="24"/>
          <w:szCs w:val="24"/>
        </w:rPr>
        <w:lastRenderedPageBreak/>
        <w:t xml:space="preserve">minors fair was run by Kathy Wood, but there is no reason we could not run it again.  Kelly F:  I am not volunteering to run a </w:t>
      </w:r>
      <w:proofErr w:type="gramStart"/>
      <w:r>
        <w:rPr>
          <w:rFonts w:cstheme="minorHAnsi"/>
          <w:sz w:val="24"/>
          <w:szCs w:val="24"/>
        </w:rPr>
        <w:t>minors</w:t>
      </w:r>
      <w:proofErr w:type="gramEnd"/>
      <w:r>
        <w:rPr>
          <w:rFonts w:cstheme="minorHAnsi"/>
          <w:sz w:val="24"/>
          <w:szCs w:val="24"/>
        </w:rPr>
        <w:t xml:space="preserve"> fair, but I brought</w:t>
      </w:r>
      <w:r w:rsidR="008771DC">
        <w:rPr>
          <w:rFonts w:cstheme="minorHAnsi"/>
          <w:sz w:val="24"/>
          <w:szCs w:val="24"/>
        </w:rPr>
        <w:t xml:space="preserve"> it</w:t>
      </w:r>
      <w:r>
        <w:rPr>
          <w:rFonts w:cstheme="minorHAnsi"/>
          <w:sz w:val="24"/>
          <w:szCs w:val="24"/>
        </w:rPr>
        <w:t xml:space="preserve"> to </w:t>
      </w:r>
      <w:r w:rsidR="008771DC">
        <w:rPr>
          <w:rFonts w:cstheme="minorHAnsi"/>
          <w:sz w:val="24"/>
          <w:szCs w:val="24"/>
        </w:rPr>
        <w:t xml:space="preserve">the </w:t>
      </w:r>
      <w:r>
        <w:rPr>
          <w:rFonts w:cstheme="minorHAnsi"/>
          <w:sz w:val="24"/>
          <w:szCs w:val="24"/>
        </w:rPr>
        <w:t>attention of associate deans and the provost said he was interested in running a major/minor</w:t>
      </w:r>
      <w:r w:rsidR="008771DC">
        <w:rPr>
          <w:rFonts w:cstheme="minorHAnsi"/>
          <w:sz w:val="24"/>
          <w:szCs w:val="24"/>
        </w:rPr>
        <w:t>s</w:t>
      </w:r>
      <w:r>
        <w:rPr>
          <w:rFonts w:cstheme="minorHAnsi"/>
          <w:sz w:val="24"/>
          <w:szCs w:val="24"/>
        </w:rPr>
        <w:t xml:space="preserve"> fair again.  It did not happen this fall. There may be one in Fall of 23.  I know there are folks like WGS who really want that to happen.   Ruth Goldman:  I will run it for a course release.  Carol B:  Theater is hosting a high school day on March 10 – anyone who wants to work with us is welcome to, contact us.  Lorna Perez:  We should consolidate </w:t>
      </w:r>
      <w:proofErr w:type="gramStart"/>
      <w:r>
        <w:rPr>
          <w:rFonts w:cstheme="minorHAnsi"/>
          <w:sz w:val="24"/>
          <w:szCs w:val="24"/>
        </w:rPr>
        <w:t>efforts</w:t>
      </w:r>
      <w:proofErr w:type="gramEnd"/>
      <w:r>
        <w:rPr>
          <w:rFonts w:cstheme="minorHAnsi"/>
          <w:sz w:val="24"/>
          <w:szCs w:val="24"/>
        </w:rPr>
        <w:t xml:space="preserve"> but it brings pragmatic concerns.  Events may not be able to happen all at once on same day.   When we have grand events, there is silence about the fact that it is happening.   We also are challenged by finite time.  How can we balance these things meaningfully?   We all have finite resources and massive demands.  Ruth Goldman:  Speaking </w:t>
      </w:r>
      <w:proofErr w:type="gramStart"/>
      <w:r>
        <w:rPr>
          <w:rFonts w:cstheme="minorHAnsi"/>
          <w:sz w:val="24"/>
          <w:szCs w:val="24"/>
        </w:rPr>
        <w:t>to</w:t>
      </w:r>
      <w:proofErr w:type="gramEnd"/>
      <w:r>
        <w:rPr>
          <w:rFonts w:cstheme="minorHAnsi"/>
          <w:sz w:val="24"/>
          <w:szCs w:val="24"/>
        </w:rPr>
        <w:t xml:space="preserve"> Lorna’s comments</w:t>
      </w:r>
      <w:r w:rsidR="008771DC">
        <w:rPr>
          <w:rFonts w:cstheme="minorHAnsi"/>
          <w:sz w:val="24"/>
          <w:szCs w:val="24"/>
        </w:rPr>
        <w:t>:</w:t>
      </w:r>
      <w:r>
        <w:rPr>
          <w:rFonts w:cstheme="minorHAnsi"/>
          <w:sz w:val="24"/>
          <w:szCs w:val="24"/>
        </w:rPr>
        <w:t xml:space="preserve">  Because we have many fewer students , there are faculty whose courses will not run.  This is a perfect opportunity to assign some faculty to working on recruitment or programming if they have that experience.   There is a new available resource of time for faculty without a course.  Dean Cronk:  Alternative assignments – The pilot program the provost ran this fall for faculty not up to load – </w:t>
      </w:r>
      <w:r w:rsidR="008771DC">
        <w:rPr>
          <w:rFonts w:cstheme="minorHAnsi"/>
          <w:sz w:val="24"/>
          <w:szCs w:val="24"/>
        </w:rPr>
        <w:t xml:space="preserve">was </w:t>
      </w:r>
      <w:r>
        <w:rPr>
          <w:rFonts w:cstheme="minorHAnsi"/>
          <w:sz w:val="24"/>
          <w:szCs w:val="24"/>
        </w:rPr>
        <w:t>predominantly in other schools.  There is an official list of things that can be used – I can look to add things to that official list if given suggestions.  I am hesitant because it does not look good if a faculty cannot fill their teaching load.  This looks bad for a department.  Chat:  Hooray for an Arts &amp; Science Fair.  Anna Zemont:  Has anyone addressed the issue of credentialing</w:t>
      </w:r>
      <w:r w:rsidR="008771DC">
        <w:rPr>
          <w:rFonts w:cstheme="minorHAnsi"/>
          <w:sz w:val="24"/>
          <w:szCs w:val="24"/>
        </w:rPr>
        <w:t>?</w:t>
      </w:r>
      <w:r>
        <w:rPr>
          <w:rFonts w:cstheme="minorHAnsi"/>
          <w:sz w:val="24"/>
          <w:szCs w:val="24"/>
        </w:rPr>
        <w:t xml:space="preserve">  We need to aggressively market degrees that lead to credentials and jobs.   Carol B:  most</w:t>
      </w:r>
      <w:r w:rsidR="008771DC">
        <w:rPr>
          <w:rFonts w:cstheme="minorHAnsi"/>
          <w:sz w:val="24"/>
          <w:szCs w:val="24"/>
        </w:rPr>
        <w:t xml:space="preserve"> </w:t>
      </w:r>
      <w:r>
        <w:rPr>
          <w:rFonts w:cstheme="minorHAnsi"/>
          <w:sz w:val="24"/>
          <w:szCs w:val="24"/>
        </w:rPr>
        <w:t xml:space="preserve">public schools have same schedule for Feb break – we should identify those dates and provide buses to local area high schools and a guidance counselor can come along.  We could accomplish a lot without too much work from the departments. Kevin:  This could be </w:t>
      </w:r>
      <w:proofErr w:type="gramStart"/>
      <w:r>
        <w:rPr>
          <w:rFonts w:cstheme="minorHAnsi"/>
          <w:sz w:val="24"/>
          <w:szCs w:val="24"/>
        </w:rPr>
        <w:t>planned for the future</w:t>
      </w:r>
      <w:proofErr w:type="gramEnd"/>
      <w:r>
        <w:rPr>
          <w:rFonts w:cstheme="minorHAnsi"/>
          <w:sz w:val="24"/>
          <w:szCs w:val="24"/>
        </w:rPr>
        <w:t xml:space="preserve">, like SP 24 as well.  Lorna P:  I appreciate the comments about micro credentialing.  But I want to defend the value of the liberal arts more broadly.  We are wed to notions of economic mobility.  But this is not a business college.  We don’t want to just chase the latest thing we can stick a credential on – we are a liberal arts institution teaching skills like critical thinking, writing, problem solving, that also lead to jobs.  (applause).  </w:t>
      </w:r>
    </w:p>
    <w:p w14:paraId="2FDCD025" w14:textId="74634977" w:rsidR="00F017F8" w:rsidRDefault="00F017F8" w:rsidP="00421741">
      <w:pPr>
        <w:rPr>
          <w:rFonts w:cstheme="minorHAnsi"/>
          <w:sz w:val="24"/>
          <w:szCs w:val="24"/>
        </w:rPr>
      </w:pPr>
      <w:r w:rsidRPr="008771DC">
        <w:rPr>
          <w:rFonts w:cstheme="minorHAnsi"/>
          <w:b/>
          <w:bCs/>
          <w:sz w:val="24"/>
          <w:szCs w:val="24"/>
        </w:rPr>
        <w:t>Goal #2:</w:t>
      </w:r>
      <w:r>
        <w:rPr>
          <w:rFonts w:cstheme="minorHAnsi"/>
          <w:sz w:val="24"/>
          <w:szCs w:val="24"/>
        </w:rPr>
        <w:t xml:space="preserve">  </w:t>
      </w:r>
      <w:r w:rsidRPr="008771DC">
        <w:rPr>
          <w:rFonts w:cstheme="minorHAnsi"/>
          <w:b/>
          <w:bCs/>
          <w:sz w:val="24"/>
          <w:szCs w:val="24"/>
        </w:rPr>
        <w:t xml:space="preserve">Continue to grow and develop an equity minded culture for all students. </w:t>
      </w:r>
      <w:r>
        <w:rPr>
          <w:rFonts w:cstheme="minorHAnsi"/>
          <w:sz w:val="24"/>
          <w:szCs w:val="24"/>
        </w:rPr>
        <w:t xml:space="preserve"> Carol Beckley:  We are doing this and perhaps need to make it clear. Roy B:  I agree but also think that we need to define this  statement.  Every company has this statement.  We need to say what this means to us.  We </w:t>
      </w:r>
      <w:proofErr w:type="gramStart"/>
      <w:r>
        <w:rPr>
          <w:rFonts w:cstheme="minorHAnsi"/>
          <w:sz w:val="24"/>
          <w:szCs w:val="24"/>
        </w:rPr>
        <w:t>have to</w:t>
      </w:r>
      <w:proofErr w:type="gramEnd"/>
      <w:r>
        <w:rPr>
          <w:rFonts w:cstheme="minorHAnsi"/>
          <w:sz w:val="24"/>
          <w:szCs w:val="24"/>
        </w:rPr>
        <w:t xml:space="preserve"> make sure we are doing this for everyone on campus including faculty</w:t>
      </w:r>
      <w:r w:rsidR="008771DC">
        <w:rPr>
          <w:rFonts w:cstheme="minorHAnsi"/>
          <w:sz w:val="24"/>
          <w:szCs w:val="24"/>
        </w:rPr>
        <w:t>,</w:t>
      </w:r>
      <w:r>
        <w:rPr>
          <w:rFonts w:cstheme="minorHAnsi"/>
          <w:sz w:val="24"/>
          <w:szCs w:val="24"/>
        </w:rPr>
        <w:t xml:space="preserve"> staff </w:t>
      </w:r>
      <w:r w:rsidR="008771DC">
        <w:rPr>
          <w:rFonts w:cstheme="minorHAnsi"/>
          <w:sz w:val="24"/>
          <w:szCs w:val="24"/>
        </w:rPr>
        <w:t>and CSEA</w:t>
      </w:r>
      <w:r>
        <w:rPr>
          <w:rFonts w:cstheme="minorHAnsi"/>
          <w:sz w:val="24"/>
          <w:szCs w:val="24"/>
        </w:rPr>
        <w:t xml:space="preserve"> workers.  Mark W.</w:t>
      </w:r>
      <w:r w:rsidR="008771DC">
        <w:rPr>
          <w:rFonts w:cstheme="minorHAnsi"/>
          <w:sz w:val="24"/>
          <w:szCs w:val="24"/>
        </w:rPr>
        <w:t>:</w:t>
      </w:r>
      <w:r>
        <w:rPr>
          <w:rFonts w:cstheme="minorHAnsi"/>
          <w:sz w:val="24"/>
          <w:szCs w:val="24"/>
        </w:rPr>
        <w:t xml:space="preserve"> Global and community credentials.  1 in 10 students has Spanish as their first language.  Rather than treating this as a deficit, we should treat it as an advantage that may prepare students for a global job market.  We don’t do enough to promote this important set of skills. </w:t>
      </w:r>
    </w:p>
    <w:p w14:paraId="0D554760" w14:textId="52922063" w:rsidR="00F017F8" w:rsidRDefault="00F017F8" w:rsidP="00421741">
      <w:pPr>
        <w:rPr>
          <w:rFonts w:cstheme="minorHAnsi"/>
          <w:sz w:val="24"/>
          <w:szCs w:val="24"/>
        </w:rPr>
      </w:pPr>
      <w:r w:rsidRPr="008771DC">
        <w:rPr>
          <w:rFonts w:cstheme="minorHAnsi"/>
          <w:b/>
          <w:bCs/>
          <w:sz w:val="24"/>
          <w:szCs w:val="24"/>
        </w:rPr>
        <w:t>Length of meeting:</w:t>
      </w:r>
      <w:r>
        <w:rPr>
          <w:rFonts w:cstheme="minorHAnsi"/>
          <w:sz w:val="24"/>
          <w:szCs w:val="24"/>
        </w:rPr>
        <w:t xml:space="preserve">  We have covered 2 goals in 1 hour.  Greg Wadsworth: procedural suggestion – there are dozens of goals .  Can you review highlights and give people an opportunity to send ideas that may improve the document.   Our leadership committee should take the lead.  </w:t>
      </w:r>
    </w:p>
    <w:p w14:paraId="4AF14EFB" w14:textId="7CB10137" w:rsidR="00F017F8" w:rsidRPr="008771DC" w:rsidRDefault="00F017F8" w:rsidP="00421741">
      <w:pPr>
        <w:rPr>
          <w:rFonts w:cstheme="minorHAnsi"/>
          <w:b/>
          <w:bCs/>
          <w:sz w:val="24"/>
          <w:szCs w:val="24"/>
        </w:rPr>
      </w:pPr>
      <w:r w:rsidRPr="008771DC">
        <w:rPr>
          <w:rFonts w:cstheme="minorHAnsi"/>
          <w:b/>
          <w:bCs/>
          <w:sz w:val="24"/>
          <w:szCs w:val="24"/>
        </w:rPr>
        <w:lastRenderedPageBreak/>
        <w:t xml:space="preserve">Highlights of the document:  </w:t>
      </w:r>
    </w:p>
    <w:p w14:paraId="2D8889F3" w14:textId="20692695" w:rsidR="00F017F8" w:rsidRDefault="00F017F8" w:rsidP="00421741">
      <w:pPr>
        <w:rPr>
          <w:rFonts w:cstheme="minorHAnsi"/>
          <w:sz w:val="24"/>
          <w:szCs w:val="24"/>
        </w:rPr>
      </w:pPr>
      <w:r>
        <w:rPr>
          <w:rFonts w:cstheme="minorHAnsi"/>
          <w:sz w:val="24"/>
          <w:szCs w:val="24"/>
        </w:rPr>
        <w:t xml:space="preserve">Promote social justice:  develop social justice institute in SAS.  Create a 1 credit course to attend events and activities on campus with reflections.  Or in Buffalo in general.  </w:t>
      </w:r>
    </w:p>
    <w:p w14:paraId="7CF9DED1" w14:textId="7CC4C857" w:rsidR="00F017F8" w:rsidRDefault="00F017F8" w:rsidP="00421741">
      <w:pPr>
        <w:rPr>
          <w:rFonts w:cstheme="minorHAnsi"/>
          <w:sz w:val="24"/>
          <w:szCs w:val="24"/>
        </w:rPr>
      </w:pPr>
      <w:r>
        <w:rPr>
          <w:rFonts w:cstheme="minorHAnsi"/>
          <w:sz w:val="24"/>
          <w:szCs w:val="24"/>
        </w:rPr>
        <w:t xml:space="preserve">VP for enrollment Management has new transfer students getting advisement from professional advisement only.  Ruth Goldman:  </w:t>
      </w:r>
      <w:r w:rsidR="008771DC">
        <w:rPr>
          <w:rFonts w:cstheme="minorHAnsi"/>
          <w:sz w:val="24"/>
          <w:szCs w:val="24"/>
        </w:rPr>
        <w:t>Transfer students are being set up</w:t>
      </w:r>
      <w:r>
        <w:rPr>
          <w:rFonts w:cstheme="minorHAnsi"/>
          <w:sz w:val="24"/>
          <w:szCs w:val="24"/>
        </w:rPr>
        <w:t xml:space="preserve"> for course scheduling with professional advisors.  </w:t>
      </w:r>
      <w:r w:rsidR="008771DC">
        <w:rPr>
          <w:rFonts w:cstheme="minorHAnsi"/>
          <w:sz w:val="24"/>
          <w:szCs w:val="24"/>
        </w:rPr>
        <w:t>Individual d</w:t>
      </w:r>
      <w:r>
        <w:rPr>
          <w:rFonts w:cstheme="minorHAnsi"/>
          <w:sz w:val="24"/>
          <w:szCs w:val="24"/>
        </w:rPr>
        <w:t>epartment</w:t>
      </w:r>
      <w:r w:rsidR="008771DC">
        <w:rPr>
          <w:rFonts w:cstheme="minorHAnsi"/>
          <w:sz w:val="24"/>
          <w:szCs w:val="24"/>
        </w:rPr>
        <w:t>s are</w:t>
      </w:r>
      <w:r>
        <w:rPr>
          <w:rFonts w:cstheme="minorHAnsi"/>
          <w:sz w:val="24"/>
          <w:szCs w:val="24"/>
        </w:rPr>
        <w:t xml:space="preserve"> encouraged only to put advising notes in degree works, but there is no way </w:t>
      </w:r>
      <w:r w:rsidR="008771DC">
        <w:rPr>
          <w:rFonts w:cstheme="minorHAnsi"/>
          <w:sz w:val="24"/>
          <w:szCs w:val="24"/>
        </w:rPr>
        <w:t>for the department to</w:t>
      </w:r>
      <w:r>
        <w:rPr>
          <w:rFonts w:cstheme="minorHAnsi"/>
          <w:sz w:val="24"/>
          <w:szCs w:val="24"/>
        </w:rPr>
        <w:t xml:space="preserve"> know </w:t>
      </w:r>
      <w:r w:rsidR="008771DC">
        <w:rPr>
          <w:rFonts w:cstheme="minorHAnsi"/>
          <w:sz w:val="24"/>
          <w:szCs w:val="24"/>
        </w:rPr>
        <w:t>the advisement is</w:t>
      </w:r>
      <w:r>
        <w:rPr>
          <w:rFonts w:cstheme="minorHAnsi"/>
          <w:sz w:val="24"/>
          <w:szCs w:val="24"/>
        </w:rPr>
        <w:t xml:space="preserve"> happening.  Dean Cronk:  This was implemented after an initial discussion.  It has changed from </w:t>
      </w:r>
      <w:r w:rsidR="008771DC">
        <w:rPr>
          <w:rFonts w:cstheme="minorHAnsi"/>
          <w:sz w:val="24"/>
          <w:szCs w:val="24"/>
        </w:rPr>
        <w:t>f</w:t>
      </w:r>
      <w:r>
        <w:rPr>
          <w:rFonts w:cstheme="minorHAnsi"/>
          <w:sz w:val="24"/>
          <w:szCs w:val="24"/>
        </w:rPr>
        <w:t xml:space="preserve">reshmen to include transfers.   This came from Randy Bowen.  The policy makes no mention of </w:t>
      </w:r>
      <w:r w:rsidR="008771DC">
        <w:rPr>
          <w:rFonts w:cstheme="minorHAnsi"/>
          <w:sz w:val="24"/>
          <w:szCs w:val="24"/>
        </w:rPr>
        <w:t xml:space="preserve">an </w:t>
      </w:r>
      <w:r>
        <w:rPr>
          <w:rFonts w:cstheme="minorHAnsi"/>
          <w:sz w:val="24"/>
          <w:szCs w:val="24"/>
        </w:rPr>
        <w:t>opt-out process.  Kevin:  Has the</w:t>
      </w:r>
      <w:r w:rsidR="008771DC">
        <w:rPr>
          <w:rFonts w:cstheme="minorHAnsi"/>
          <w:sz w:val="24"/>
          <w:szCs w:val="24"/>
        </w:rPr>
        <w:t>re</w:t>
      </w:r>
      <w:r>
        <w:rPr>
          <w:rFonts w:cstheme="minorHAnsi"/>
          <w:sz w:val="24"/>
          <w:szCs w:val="24"/>
        </w:rPr>
        <w:t xml:space="preserve"> been a study of effectiveness of professional advisors?  Carol Beckley : Well enrollment has gone down.   There is nothing to stop us from reaching out to</w:t>
      </w:r>
      <w:r w:rsidR="008771DC">
        <w:rPr>
          <w:rFonts w:cstheme="minorHAnsi"/>
          <w:sz w:val="24"/>
          <w:szCs w:val="24"/>
        </w:rPr>
        <w:t xml:space="preserve"> our transfer students</w:t>
      </w:r>
      <w:r>
        <w:rPr>
          <w:rFonts w:cstheme="minorHAnsi"/>
          <w:sz w:val="24"/>
          <w:szCs w:val="24"/>
        </w:rPr>
        <w:t xml:space="preserve">.   Ruth: It is new that a professional advisor was </w:t>
      </w:r>
      <w:r w:rsidR="008771DC">
        <w:rPr>
          <w:rFonts w:cstheme="minorHAnsi"/>
          <w:sz w:val="24"/>
          <w:szCs w:val="24"/>
        </w:rPr>
        <w:t>assigned,</w:t>
      </w:r>
      <w:r>
        <w:rPr>
          <w:rFonts w:cstheme="minorHAnsi"/>
          <w:sz w:val="24"/>
          <w:szCs w:val="24"/>
        </w:rPr>
        <w:t xml:space="preserve"> and no academic advisor was assigned.  Students are told they must get advisement from the professional advisor.  Candace Masters:  This does happen, we </w:t>
      </w:r>
      <w:r w:rsidR="008771DC">
        <w:rPr>
          <w:rFonts w:cstheme="minorHAnsi"/>
          <w:sz w:val="24"/>
          <w:szCs w:val="24"/>
        </w:rPr>
        <w:t>must</w:t>
      </w:r>
      <w:r>
        <w:rPr>
          <w:rFonts w:cstheme="minorHAnsi"/>
          <w:sz w:val="24"/>
          <w:szCs w:val="24"/>
        </w:rPr>
        <w:t xml:space="preserve"> be really on top of it.  Sometimes transfer students reach out, sometimes they do not.   Meg K:  Please keep in mind that students transferring are advanced and need advisement beyond course selection that includes working towards careers and professional</w:t>
      </w:r>
      <w:r w:rsidR="008771DC">
        <w:rPr>
          <w:rFonts w:cstheme="minorHAnsi"/>
          <w:sz w:val="24"/>
          <w:szCs w:val="24"/>
        </w:rPr>
        <w:t xml:space="preserve"> preparation</w:t>
      </w:r>
      <w:r>
        <w:rPr>
          <w:rFonts w:cstheme="minorHAnsi"/>
          <w:sz w:val="24"/>
          <w:szCs w:val="24"/>
        </w:rPr>
        <w:t xml:space="preserve">.   Please add an initiative to reach out to transfers to encourage advisement with academic department.   Carol Beckley:   What is the power of Randy Bowen’s office?   That should be clarified.   Kevin W. :  </w:t>
      </w:r>
      <w:r w:rsidR="008771DC">
        <w:rPr>
          <w:rFonts w:cstheme="minorHAnsi"/>
          <w:sz w:val="24"/>
          <w:szCs w:val="24"/>
        </w:rPr>
        <w:t>C</w:t>
      </w:r>
      <w:r>
        <w:rPr>
          <w:rFonts w:cstheme="minorHAnsi"/>
          <w:sz w:val="24"/>
          <w:szCs w:val="24"/>
        </w:rPr>
        <w:t xml:space="preserve">onnection of faculty to other folks on campus – we are not fully aware of what each other are doing.   Can we do that on our own through some type of social media platform.   Can we put out our own messages to communicate where collaborations are </w:t>
      </w:r>
      <w:proofErr w:type="gramStart"/>
      <w:r w:rsidR="008771DC">
        <w:rPr>
          <w:rFonts w:cstheme="minorHAnsi"/>
          <w:sz w:val="24"/>
          <w:szCs w:val="24"/>
        </w:rPr>
        <w:t>occurring</w:t>
      </w:r>
      <w:proofErr w:type="gramEnd"/>
      <w:r>
        <w:rPr>
          <w:rFonts w:cstheme="minorHAnsi"/>
          <w:sz w:val="24"/>
          <w:szCs w:val="24"/>
        </w:rPr>
        <w:t xml:space="preserve"> or </w:t>
      </w:r>
      <w:proofErr w:type="gramStart"/>
      <w:r>
        <w:rPr>
          <w:rFonts w:cstheme="minorHAnsi"/>
          <w:sz w:val="24"/>
          <w:szCs w:val="24"/>
        </w:rPr>
        <w:t>opportunities may</w:t>
      </w:r>
      <w:proofErr w:type="gramEnd"/>
      <w:r>
        <w:rPr>
          <w:rFonts w:cstheme="minorHAnsi"/>
          <w:sz w:val="24"/>
          <w:szCs w:val="24"/>
        </w:rPr>
        <w:t xml:space="preserve"> </w:t>
      </w:r>
      <w:proofErr w:type="gramStart"/>
      <w:r>
        <w:rPr>
          <w:rFonts w:cstheme="minorHAnsi"/>
          <w:sz w:val="24"/>
          <w:szCs w:val="24"/>
        </w:rPr>
        <w:t>come</w:t>
      </w:r>
      <w:proofErr w:type="gramEnd"/>
      <w:r>
        <w:rPr>
          <w:rFonts w:cstheme="minorHAnsi"/>
          <w:sz w:val="24"/>
          <w:szCs w:val="24"/>
        </w:rPr>
        <w:t xml:space="preserve"> us to collaborate.</w:t>
      </w:r>
    </w:p>
    <w:p w14:paraId="4D737AE6" w14:textId="60BABC56" w:rsidR="00F017F8" w:rsidRDefault="00F017F8" w:rsidP="00421741">
      <w:pPr>
        <w:rPr>
          <w:rFonts w:cstheme="minorHAnsi"/>
          <w:sz w:val="24"/>
          <w:szCs w:val="24"/>
        </w:rPr>
      </w:pPr>
      <w:r>
        <w:rPr>
          <w:rFonts w:cstheme="minorHAnsi"/>
          <w:sz w:val="24"/>
          <w:szCs w:val="24"/>
        </w:rPr>
        <w:t>The zoom connection was lost at this point</w:t>
      </w:r>
      <w:r w:rsidR="008771DC">
        <w:rPr>
          <w:rFonts w:cstheme="minorHAnsi"/>
          <w:sz w:val="24"/>
          <w:szCs w:val="24"/>
        </w:rPr>
        <w:t xml:space="preserve"> to remote attendees of the meeting</w:t>
      </w:r>
      <w:r>
        <w:rPr>
          <w:rFonts w:cstheme="minorHAnsi"/>
          <w:sz w:val="24"/>
          <w:szCs w:val="24"/>
        </w:rPr>
        <w:t>.</w:t>
      </w:r>
    </w:p>
    <w:p w14:paraId="3EBF77D6" w14:textId="6D48D058" w:rsidR="00F017F8" w:rsidRDefault="00F017F8" w:rsidP="00421741">
      <w:pPr>
        <w:rPr>
          <w:rFonts w:cstheme="minorHAnsi"/>
          <w:sz w:val="24"/>
          <w:szCs w:val="24"/>
        </w:rPr>
      </w:pPr>
      <w:r>
        <w:rPr>
          <w:rFonts w:cstheme="minorHAnsi"/>
          <w:sz w:val="24"/>
          <w:szCs w:val="24"/>
        </w:rPr>
        <w:t xml:space="preserve">There was an idea about giving space to community organizations on campus.  </w:t>
      </w:r>
    </w:p>
    <w:p w14:paraId="2A65A448" w14:textId="69859BC8" w:rsidR="00F017F8" w:rsidRDefault="00F017F8" w:rsidP="00421741">
      <w:pPr>
        <w:rPr>
          <w:rFonts w:cstheme="minorHAnsi"/>
          <w:sz w:val="24"/>
          <w:szCs w:val="24"/>
        </w:rPr>
      </w:pPr>
      <w:r>
        <w:rPr>
          <w:rFonts w:cstheme="minorHAnsi"/>
          <w:sz w:val="24"/>
          <w:szCs w:val="24"/>
        </w:rPr>
        <w:t>How can we better support faculty work with community groups</w:t>
      </w:r>
      <w:r w:rsidR="008771DC">
        <w:rPr>
          <w:rFonts w:cstheme="minorHAnsi"/>
          <w:sz w:val="24"/>
          <w:szCs w:val="24"/>
        </w:rPr>
        <w:t>?</w:t>
      </w:r>
      <w:r>
        <w:rPr>
          <w:rFonts w:cstheme="minorHAnsi"/>
          <w:sz w:val="24"/>
          <w:szCs w:val="24"/>
        </w:rPr>
        <w:t xml:space="preserve">   How is that tre</w:t>
      </w:r>
      <w:r w:rsidR="008771DC">
        <w:rPr>
          <w:rFonts w:cstheme="minorHAnsi"/>
          <w:sz w:val="24"/>
          <w:szCs w:val="24"/>
        </w:rPr>
        <w:t>a</w:t>
      </w:r>
      <w:r>
        <w:rPr>
          <w:rFonts w:cstheme="minorHAnsi"/>
          <w:sz w:val="24"/>
          <w:szCs w:val="24"/>
        </w:rPr>
        <w:t>ted in their evaluations?</w:t>
      </w:r>
    </w:p>
    <w:p w14:paraId="313ABA4E" w14:textId="36700315" w:rsidR="00F017F8" w:rsidRPr="008771DC" w:rsidRDefault="00F017F8" w:rsidP="00421741">
      <w:pPr>
        <w:rPr>
          <w:rFonts w:cstheme="minorHAnsi"/>
          <w:b/>
          <w:bCs/>
          <w:sz w:val="24"/>
          <w:szCs w:val="24"/>
        </w:rPr>
      </w:pPr>
      <w:r w:rsidRPr="008771DC">
        <w:rPr>
          <w:rFonts w:cstheme="minorHAnsi"/>
          <w:b/>
          <w:bCs/>
          <w:sz w:val="24"/>
          <w:szCs w:val="24"/>
        </w:rPr>
        <w:t>Pillar 3:  Student Success</w:t>
      </w:r>
    </w:p>
    <w:p w14:paraId="023317E5" w14:textId="3D4ED3E3" w:rsidR="00F017F8" w:rsidRDefault="00F017F8" w:rsidP="00421741">
      <w:pPr>
        <w:rPr>
          <w:rFonts w:cstheme="minorHAnsi"/>
          <w:sz w:val="24"/>
          <w:szCs w:val="24"/>
        </w:rPr>
      </w:pPr>
      <w:r>
        <w:rPr>
          <w:rFonts w:cstheme="minorHAnsi"/>
          <w:sz w:val="24"/>
          <w:szCs w:val="24"/>
        </w:rPr>
        <w:t>Multidisciplinary programs have been turned down.   These could be good ideas – multidisciplinary degrees within a certain area, such as social science. Carol B points out Arts &amp; Letters is a model for this.</w:t>
      </w:r>
    </w:p>
    <w:p w14:paraId="14237EDD" w14:textId="2881D430" w:rsidR="00F017F8" w:rsidRDefault="00F017F8" w:rsidP="00421741">
      <w:pPr>
        <w:rPr>
          <w:rFonts w:cstheme="minorHAnsi"/>
          <w:sz w:val="24"/>
          <w:szCs w:val="24"/>
        </w:rPr>
      </w:pPr>
      <w:r>
        <w:rPr>
          <w:rFonts w:cstheme="minorHAnsi"/>
          <w:sz w:val="24"/>
          <w:szCs w:val="24"/>
        </w:rPr>
        <w:t xml:space="preserve">Carol B:  </w:t>
      </w:r>
      <w:r w:rsidR="00B33C3A">
        <w:rPr>
          <w:rFonts w:cstheme="minorHAnsi"/>
          <w:sz w:val="24"/>
          <w:szCs w:val="24"/>
        </w:rPr>
        <w:t>C</w:t>
      </w:r>
      <w:r>
        <w:rPr>
          <w:rFonts w:cstheme="minorHAnsi"/>
          <w:sz w:val="24"/>
          <w:szCs w:val="24"/>
        </w:rPr>
        <w:t xml:space="preserve">an there be announcements from a department that come up in </w:t>
      </w:r>
      <w:r w:rsidR="00B33C3A">
        <w:rPr>
          <w:rFonts w:cstheme="minorHAnsi"/>
          <w:sz w:val="24"/>
          <w:szCs w:val="24"/>
        </w:rPr>
        <w:t>B</w:t>
      </w:r>
      <w:r>
        <w:rPr>
          <w:rFonts w:cstheme="minorHAnsi"/>
          <w:sz w:val="24"/>
          <w:szCs w:val="24"/>
        </w:rPr>
        <w:t>rightspace</w:t>
      </w:r>
      <w:r w:rsidR="00B33C3A">
        <w:rPr>
          <w:rFonts w:cstheme="minorHAnsi"/>
          <w:sz w:val="24"/>
          <w:szCs w:val="24"/>
        </w:rPr>
        <w:t>?</w:t>
      </w:r>
      <w:r>
        <w:rPr>
          <w:rFonts w:cstheme="minorHAnsi"/>
          <w:sz w:val="24"/>
          <w:szCs w:val="24"/>
        </w:rPr>
        <w:t xml:space="preserve">  </w:t>
      </w:r>
    </w:p>
    <w:p w14:paraId="5ACE9393" w14:textId="277DD5FE" w:rsidR="00F017F8" w:rsidRDefault="00F017F8" w:rsidP="00421741">
      <w:pPr>
        <w:rPr>
          <w:rFonts w:cstheme="minorHAnsi"/>
          <w:sz w:val="24"/>
          <w:szCs w:val="24"/>
        </w:rPr>
      </w:pPr>
      <w:r>
        <w:rPr>
          <w:rFonts w:cstheme="minorHAnsi"/>
          <w:sz w:val="24"/>
          <w:szCs w:val="24"/>
        </w:rPr>
        <w:t xml:space="preserve">Various additional goals were discussed.  Please see the document.  </w:t>
      </w:r>
    </w:p>
    <w:p w14:paraId="218744BF" w14:textId="293554A1" w:rsidR="00F017F8" w:rsidRDefault="00F017F8" w:rsidP="00421741">
      <w:pPr>
        <w:rPr>
          <w:rFonts w:cstheme="minorHAnsi"/>
          <w:sz w:val="24"/>
          <w:szCs w:val="24"/>
        </w:rPr>
      </w:pPr>
      <w:r>
        <w:rPr>
          <w:rFonts w:cstheme="minorHAnsi"/>
          <w:sz w:val="24"/>
          <w:szCs w:val="24"/>
        </w:rPr>
        <w:t>Please send ideas to Kevin Williams in addition to these or in reaction to these.</w:t>
      </w:r>
    </w:p>
    <w:p w14:paraId="14EABABB" w14:textId="5154363C" w:rsidR="00F017F8" w:rsidRPr="00F017F8" w:rsidRDefault="00F017F8" w:rsidP="00421741">
      <w:pPr>
        <w:rPr>
          <w:rFonts w:cstheme="minorHAnsi"/>
          <w:sz w:val="24"/>
          <w:szCs w:val="24"/>
        </w:rPr>
      </w:pPr>
      <w:r>
        <w:rPr>
          <w:rFonts w:cstheme="minorHAnsi"/>
          <w:sz w:val="24"/>
          <w:szCs w:val="24"/>
        </w:rPr>
        <w:lastRenderedPageBreak/>
        <w:t xml:space="preserve">Dean’s materials are due January 13.   The dean needs final submissions by 1/3.   Kevin will send out a new compilation for faculty feedback next week.  </w:t>
      </w:r>
    </w:p>
    <w:p w14:paraId="0E426466" w14:textId="70E1F508" w:rsidR="008831A8" w:rsidRDefault="008831A8" w:rsidP="008831A8">
      <w:pPr>
        <w:pStyle w:val="NormalWeb"/>
        <w:rPr>
          <w:rFonts w:asciiTheme="minorHAnsi" w:hAnsiTheme="minorHAnsi" w:cstheme="minorHAnsi"/>
          <w:b/>
          <w:bCs/>
        </w:rPr>
      </w:pPr>
      <w:r w:rsidRPr="008831A8">
        <w:rPr>
          <w:rFonts w:asciiTheme="minorHAnsi" w:hAnsiTheme="minorHAnsi" w:cstheme="minorHAnsi"/>
          <w:b/>
          <w:bCs/>
        </w:rPr>
        <w:t xml:space="preserve">Standing Committee Reports </w:t>
      </w:r>
      <w:r>
        <w:rPr>
          <w:rFonts w:asciiTheme="minorHAnsi" w:hAnsiTheme="minorHAnsi" w:cstheme="minorHAnsi"/>
          <w:b/>
          <w:bCs/>
        </w:rPr>
        <w:t xml:space="preserve">– </w:t>
      </w:r>
    </w:p>
    <w:p w14:paraId="4E76A57B" w14:textId="76E38178" w:rsidR="008831A8" w:rsidRPr="00F017F8" w:rsidRDefault="008831A8" w:rsidP="008831A8">
      <w:pPr>
        <w:rPr>
          <w:rFonts w:cstheme="minorHAnsi"/>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Barish Ali, Chair</w:t>
      </w:r>
      <w:r w:rsidR="00F017F8">
        <w:rPr>
          <w:rFonts w:cstheme="minorHAnsi"/>
          <w:b/>
          <w:bCs/>
          <w:sz w:val="24"/>
          <w:szCs w:val="24"/>
        </w:rPr>
        <w:t xml:space="preserve">.  </w:t>
      </w:r>
      <w:r w:rsidR="00F017F8">
        <w:rPr>
          <w:rFonts w:cstheme="minorHAnsi"/>
          <w:sz w:val="24"/>
          <w:szCs w:val="24"/>
        </w:rPr>
        <w:t>Amendment was passed that Speaker be able to appoint positions.   This will be added to bylaws.</w:t>
      </w:r>
    </w:p>
    <w:p w14:paraId="73E6DD57" w14:textId="10EADF9E" w:rsidR="008831A8" w:rsidRDefault="008831A8" w:rsidP="008831A8">
      <w:pPr>
        <w:rPr>
          <w:rFonts w:cstheme="minorHAnsi"/>
          <w:b/>
          <w:bCs/>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Marren, Chair</w:t>
      </w:r>
    </w:p>
    <w:p w14:paraId="1D91702A" w14:textId="19DA711D" w:rsidR="00F017F8" w:rsidRPr="00F017F8" w:rsidRDefault="00F017F8" w:rsidP="008831A8">
      <w:pPr>
        <w:rPr>
          <w:rFonts w:cstheme="minorHAnsi"/>
          <w:sz w:val="24"/>
          <w:szCs w:val="24"/>
        </w:rPr>
      </w:pPr>
      <w:r w:rsidRPr="00F017F8">
        <w:rPr>
          <w:rFonts w:cstheme="minorHAnsi"/>
          <w:sz w:val="24"/>
          <w:szCs w:val="24"/>
        </w:rPr>
        <w:t>Recommendations were made on 4 promotions to professor.  Upcoming are tenure cases in February.</w:t>
      </w:r>
    </w:p>
    <w:p w14:paraId="0316A5AD" w14:textId="521A5FAB" w:rsidR="00B41A73" w:rsidRPr="00F017F8" w:rsidRDefault="008831A8" w:rsidP="008831A8">
      <w:pPr>
        <w:rPr>
          <w:rFonts w:cstheme="minorHAnsi"/>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r w:rsidR="00F017F8">
        <w:rPr>
          <w:rFonts w:cstheme="minorHAnsi"/>
          <w:b/>
          <w:bCs/>
          <w:sz w:val="24"/>
          <w:szCs w:val="24"/>
        </w:rPr>
        <w:t xml:space="preserve">.   </w:t>
      </w:r>
      <w:r w:rsidR="00F017F8" w:rsidRPr="00F017F8">
        <w:rPr>
          <w:rFonts w:cstheme="minorHAnsi"/>
          <w:sz w:val="24"/>
          <w:szCs w:val="24"/>
        </w:rPr>
        <w:t>New Programs</w:t>
      </w:r>
      <w:r w:rsidR="00B33C3A">
        <w:rPr>
          <w:rFonts w:cstheme="minorHAnsi"/>
          <w:sz w:val="24"/>
          <w:szCs w:val="24"/>
        </w:rPr>
        <w:t>:</w:t>
      </w:r>
      <w:r w:rsidR="00F017F8" w:rsidRPr="00F017F8">
        <w:rPr>
          <w:rFonts w:cstheme="minorHAnsi"/>
          <w:sz w:val="24"/>
          <w:szCs w:val="24"/>
        </w:rPr>
        <w:t xml:space="preserve"> 1, Program Revi</w:t>
      </w:r>
      <w:r w:rsidR="00B33C3A">
        <w:rPr>
          <w:rFonts w:cstheme="minorHAnsi"/>
          <w:sz w:val="24"/>
          <w:szCs w:val="24"/>
        </w:rPr>
        <w:t>sions:</w:t>
      </w:r>
      <w:r w:rsidR="00F017F8" w:rsidRPr="00F017F8">
        <w:rPr>
          <w:rFonts w:cstheme="minorHAnsi"/>
          <w:sz w:val="24"/>
          <w:szCs w:val="24"/>
        </w:rPr>
        <w:t xml:space="preserve"> 5 </w:t>
      </w:r>
      <w:r w:rsidR="00B33C3A">
        <w:rPr>
          <w:rFonts w:cstheme="minorHAnsi"/>
          <w:sz w:val="24"/>
          <w:szCs w:val="24"/>
        </w:rPr>
        <w:t>N</w:t>
      </w:r>
      <w:r w:rsidR="00F017F8" w:rsidRPr="00F017F8">
        <w:rPr>
          <w:rFonts w:cstheme="minorHAnsi"/>
          <w:sz w:val="24"/>
          <w:szCs w:val="24"/>
        </w:rPr>
        <w:t>ew course</w:t>
      </w:r>
      <w:r w:rsidR="00B33C3A">
        <w:rPr>
          <w:rFonts w:cstheme="minorHAnsi"/>
          <w:sz w:val="24"/>
          <w:szCs w:val="24"/>
        </w:rPr>
        <w:t>s:</w:t>
      </w:r>
      <w:r w:rsidR="00F017F8" w:rsidRPr="00F017F8">
        <w:rPr>
          <w:rFonts w:cstheme="minorHAnsi"/>
          <w:sz w:val="24"/>
          <w:szCs w:val="24"/>
        </w:rPr>
        <w:t xml:space="preserve"> 11, </w:t>
      </w:r>
      <w:r w:rsidR="00B33C3A">
        <w:rPr>
          <w:rFonts w:cstheme="minorHAnsi"/>
          <w:sz w:val="24"/>
          <w:szCs w:val="24"/>
        </w:rPr>
        <w:t>O</w:t>
      </w:r>
      <w:r w:rsidR="00F017F8" w:rsidRPr="00F017F8">
        <w:rPr>
          <w:rFonts w:cstheme="minorHAnsi"/>
          <w:sz w:val="24"/>
          <w:szCs w:val="24"/>
        </w:rPr>
        <w:t>thers</w:t>
      </w:r>
      <w:r w:rsidR="00B33C3A">
        <w:rPr>
          <w:rFonts w:cstheme="minorHAnsi"/>
          <w:sz w:val="24"/>
          <w:szCs w:val="24"/>
        </w:rPr>
        <w:t>:</w:t>
      </w:r>
      <w:r w:rsidR="00F017F8" w:rsidRPr="00F017F8">
        <w:rPr>
          <w:rFonts w:cstheme="minorHAnsi"/>
          <w:sz w:val="24"/>
          <w:szCs w:val="24"/>
        </w:rPr>
        <w:t xml:space="preserve"> 5.</w:t>
      </w:r>
    </w:p>
    <w:p w14:paraId="28B146B4" w14:textId="55BD3903" w:rsidR="008831A8" w:rsidRPr="00F017F8" w:rsidRDefault="008831A8" w:rsidP="008831A8">
      <w:pPr>
        <w:rPr>
          <w:rFonts w:cstheme="minorHAnsi"/>
          <w:sz w:val="24"/>
          <w:szCs w:val="24"/>
        </w:rPr>
      </w:pPr>
      <w:r w:rsidRPr="008831A8">
        <w:rPr>
          <w:rFonts w:cstheme="minorHAnsi"/>
          <w:b/>
          <w:bCs/>
          <w:sz w:val="24"/>
          <w:szCs w:val="24"/>
          <w:u w:val="single"/>
        </w:rPr>
        <w:t>Contingent Faculty Welfare Committee</w:t>
      </w:r>
      <w:r w:rsidRPr="008831A8">
        <w:rPr>
          <w:rFonts w:cstheme="minorHAnsi"/>
          <w:b/>
          <w:bCs/>
          <w:sz w:val="24"/>
          <w:szCs w:val="24"/>
        </w:rPr>
        <w:t xml:space="preserve"> – Roy Bakos, Chair</w:t>
      </w:r>
      <w:r w:rsidR="00F017F8">
        <w:rPr>
          <w:rFonts w:cstheme="minorHAnsi"/>
          <w:b/>
          <w:bCs/>
          <w:sz w:val="24"/>
          <w:szCs w:val="24"/>
        </w:rPr>
        <w:t xml:space="preserve">. </w:t>
      </w:r>
      <w:r w:rsidR="00F017F8" w:rsidRPr="00F017F8">
        <w:rPr>
          <w:rFonts w:cstheme="minorHAnsi"/>
          <w:sz w:val="24"/>
          <w:szCs w:val="24"/>
        </w:rPr>
        <w:t>Nothing new beyond concerns about our jobs.</w:t>
      </w:r>
    </w:p>
    <w:p w14:paraId="1C535D18" w14:textId="282B899F" w:rsidR="00937BAE" w:rsidRDefault="008831A8" w:rsidP="008831A8">
      <w:pPr>
        <w:pStyle w:val="NormalWeb"/>
        <w:rPr>
          <w:rFonts w:asciiTheme="minorHAnsi" w:hAnsiTheme="minorHAnsi" w:cstheme="minorHAnsi"/>
        </w:rPr>
      </w:pPr>
      <w:r w:rsidRPr="00B41A73">
        <w:rPr>
          <w:rFonts w:asciiTheme="minorHAnsi" w:hAnsiTheme="minorHAnsi" w:cstheme="minorHAnsi"/>
          <w:b/>
          <w:bCs/>
          <w:u w:val="single"/>
        </w:rPr>
        <w:t>Report from the College Senators</w:t>
      </w:r>
      <w:r w:rsidRPr="008831A8">
        <w:rPr>
          <w:rFonts w:asciiTheme="minorHAnsi" w:hAnsiTheme="minorHAnsi" w:cstheme="minorHAnsi"/>
          <w:b/>
          <w:bCs/>
        </w:rPr>
        <w:t xml:space="preserve"> </w:t>
      </w:r>
      <w:r w:rsidR="00B41A73">
        <w:rPr>
          <w:rFonts w:asciiTheme="minorHAnsi" w:hAnsiTheme="minorHAnsi" w:cstheme="minorHAnsi"/>
          <w:b/>
          <w:bCs/>
        </w:rPr>
        <w:t xml:space="preserve"> -- </w:t>
      </w:r>
      <w:r w:rsidRPr="008831A8">
        <w:rPr>
          <w:rFonts w:asciiTheme="minorHAnsi" w:hAnsiTheme="minorHAnsi" w:cstheme="minorHAnsi"/>
          <w:b/>
          <w:bCs/>
        </w:rPr>
        <w:t xml:space="preserve">Susan Maguire, Senate Liaison </w:t>
      </w:r>
      <w:r w:rsidR="00B41A73" w:rsidRPr="00B41A73">
        <w:rPr>
          <w:rFonts w:asciiTheme="minorHAnsi" w:hAnsiTheme="minorHAnsi" w:cstheme="minorHAnsi"/>
        </w:rPr>
        <w:t>(</w:t>
      </w:r>
      <w:r w:rsidRPr="008831A8">
        <w:rPr>
          <w:rFonts w:asciiTheme="minorHAnsi" w:hAnsiTheme="minorHAnsi" w:cstheme="minorHAnsi"/>
        </w:rPr>
        <w:t>was sent with Agenda</w:t>
      </w:r>
      <w:r w:rsidR="00B41A73">
        <w:rPr>
          <w:rFonts w:asciiTheme="minorHAnsi" w:hAnsiTheme="minorHAnsi" w:cstheme="minorHAnsi"/>
        </w:rPr>
        <w:t>)</w:t>
      </w:r>
      <w:r w:rsidRPr="008831A8">
        <w:rPr>
          <w:rFonts w:asciiTheme="minorHAnsi" w:hAnsiTheme="minorHAnsi" w:cstheme="minorHAnsi"/>
        </w:rPr>
        <w:t xml:space="preserve">  </w:t>
      </w:r>
    </w:p>
    <w:p w14:paraId="4BFA2C54" w14:textId="77777777" w:rsidR="00F017F8" w:rsidRDefault="00937BAE" w:rsidP="008831A8">
      <w:pPr>
        <w:pStyle w:val="NormalWeb"/>
        <w:rPr>
          <w:rFonts w:asciiTheme="minorHAnsi" w:hAnsiTheme="minorHAnsi" w:cstheme="minorHAnsi"/>
        </w:rPr>
      </w:pPr>
      <w:r w:rsidRPr="008D1FDF">
        <w:rPr>
          <w:rFonts w:asciiTheme="minorHAnsi" w:hAnsiTheme="minorHAnsi" w:cstheme="minorHAnsi"/>
          <w:b/>
          <w:bCs/>
          <w:u w:val="single"/>
        </w:rPr>
        <w:t>Conversion to Brightspace</w:t>
      </w:r>
      <w:r w:rsidR="008D1FDF">
        <w:rPr>
          <w:rFonts w:asciiTheme="minorHAnsi" w:hAnsiTheme="minorHAnsi" w:cstheme="minorHAnsi"/>
          <w:b/>
          <w:bCs/>
        </w:rPr>
        <w:t xml:space="preserve"> --</w:t>
      </w:r>
      <w:r w:rsidRPr="00937BAE">
        <w:rPr>
          <w:rFonts w:asciiTheme="minorHAnsi" w:hAnsiTheme="minorHAnsi" w:cstheme="minorHAnsi"/>
          <w:b/>
          <w:bCs/>
        </w:rPr>
        <w:t xml:space="preserve"> John Draeger</w:t>
      </w:r>
      <w:r>
        <w:rPr>
          <w:rFonts w:asciiTheme="minorHAnsi" w:hAnsiTheme="minorHAnsi" w:cstheme="minorHAnsi"/>
        </w:rPr>
        <w:t xml:space="preserve">  </w:t>
      </w:r>
    </w:p>
    <w:p w14:paraId="7BA20153" w14:textId="5783660F" w:rsidR="00937BAE" w:rsidRDefault="00937BAE" w:rsidP="008831A8">
      <w:pPr>
        <w:pStyle w:val="NormalWeb"/>
        <w:rPr>
          <w:rFonts w:asciiTheme="minorHAnsi" w:hAnsiTheme="minorHAnsi" w:cstheme="minorHAnsi"/>
        </w:rPr>
      </w:pPr>
      <w:r>
        <w:rPr>
          <w:rFonts w:asciiTheme="minorHAnsi" w:hAnsiTheme="minorHAnsi" w:cstheme="minorHAnsi"/>
        </w:rPr>
        <w:t xml:space="preserve">Workshops are now available on campus but also synchronous and asynchronous online.   Overview of how to start in </w:t>
      </w:r>
      <w:proofErr w:type="spellStart"/>
      <w:r>
        <w:rPr>
          <w:rFonts w:asciiTheme="minorHAnsi" w:hAnsiTheme="minorHAnsi" w:cstheme="minorHAnsi"/>
        </w:rPr>
        <w:t>BrightSpace</w:t>
      </w:r>
      <w:proofErr w:type="spellEnd"/>
      <w:r>
        <w:rPr>
          <w:rFonts w:asciiTheme="minorHAnsi" w:hAnsiTheme="minorHAnsi" w:cstheme="minorHAnsi"/>
        </w:rPr>
        <w:t xml:space="preserve">:  </w:t>
      </w:r>
      <w:hyperlink r:id="rId8" w:history="1">
        <w:r w:rsidRPr="00DD18D3">
          <w:rPr>
            <w:rStyle w:val="Hyperlink"/>
            <w:rFonts w:asciiTheme="minorHAnsi" w:hAnsiTheme="minorHAnsi" w:cstheme="minorHAnsi"/>
          </w:rPr>
          <w:t>https://buffalostate.teamdynamix.com/TDClient/2003/Portal/KB/ArticleDet?ID=143983</w:t>
        </w:r>
      </w:hyperlink>
    </w:p>
    <w:p w14:paraId="073DDD66" w14:textId="43A3CEE9" w:rsidR="00937BAE" w:rsidRDefault="00937BAE" w:rsidP="008831A8">
      <w:pPr>
        <w:pStyle w:val="NormalWeb"/>
        <w:rPr>
          <w:rFonts w:asciiTheme="minorHAnsi" w:hAnsiTheme="minorHAnsi" w:cstheme="minorHAnsi"/>
        </w:rPr>
      </w:pPr>
      <w:r>
        <w:rPr>
          <w:rFonts w:asciiTheme="minorHAnsi" w:hAnsiTheme="minorHAnsi" w:cstheme="minorHAnsi"/>
        </w:rPr>
        <w:t xml:space="preserve">Importing course content:  </w:t>
      </w:r>
      <w:hyperlink r:id="rId9" w:history="1">
        <w:r w:rsidRPr="00DD18D3">
          <w:rPr>
            <w:rStyle w:val="Hyperlink"/>
            <w:rFonts w:asciiTheme="minorHAnsi" w:hAnsiTheme="minorHAnsi" w:cstheme="minorHAnsi"/>
          </w:rPr>
          <w:t>https://buffalostate.teamdynamix.com/TDClient/2003/Portal/KB/ArticleDet?ID=143985</w:t>
        </w:r>
      </w:hyperlink>
    </w:p>
    <w:p w14:paraId="360295FE" w14:textId="2D1290FA" w:rsidR="00937BAE" w:rsidRDefault="00937BAE" w:rsidP="008831A8">
      <w:pPr>
        <w:pStyle w:val="NormalWeb"/>
        <w:rPr>
          <w:rFonts w:asciiTheme="minorHAnsi" w:hAnsiTheme="minorHAnsi" w:cstheme="minorHAnsi"/>
        </w:rPr>
      </w:pPr>
      <w:r>
        <w:rPr>
          <w:rFonts w:asciiTheme="minorHAnsi" w:hAnsiTheme="minorHAnsi" w:cstheme="minorHAnsi"/>
        </w:rPr>
        <w:t xml:space="preserve">How do you move your course over?  You can move your own material, but </w:t>
      </w:r>
      <w:r w:rsidR="008D1FDF">
        <w:rPr>
          <w:rFonts w:asciiTheme="minorHAnsi" w:hAnsiTheme="minorHAnsi" w:cstheme="minorHAnsi"/>
        </w:rPr>
        <w:t>t</w:t>
      </w:r>
      <w:r>
        <w:rPr>
          <w:rFonts w:asciiTheme="minorHAnsi" w:hAnsiTheme="minorHAnsi" w:cstheme="minorHAnsi"/>
        </w:rPr>
        <w:t xml:space="preserve">here Is a request form.   </w:t>
      </w:r>
      <w:hyperlink r:id="rId10" w:history="1">
        <w:r w:rsidRPr="00DD18D3">
          <w:rPr>
            <w:rStyle w:val="Hyperlink"/>
            <w:rFonts w:asciiTheme="minorHAnsi" w:hAnsiTheme="minorHAnsi" w:cstheme="minorHAnsi"/>
          </w:rPr>
          <w:t>https://forms.office.com/pages/responsepage.aspx?id=RIMYxx9iH02jxmUhzBLuonyo6J6XFD9Bjkqf0wbkNdlURERFQVVQWERLMDJFWEM1Q1VRNlc3SDg5SyQlQCN0PWcu</w:t>
        </w:r>
      </w:hyperlink>
    </w:p>
    <w:p w14:paraId="6D6B82A4" w14:textId="161D65A4" w:rsidR="00937BAE" w:rsidRPr="008831A8" w:rsidRDefault="00937BAE" w:rsidP="008831A8">
      <w:pPr>
        <w:pStyle w:val="NormalWeb"/>
        <w:rPr>
          <w:rFonts w:asciiTheme="minorHAnsi" w:hAnsiTheme="minorHAnsi" w:cstheme="minorHAnsi"/>
        </w:rPr>
      </w:pPr>
      <w:r>
        <w:rPr>
          <w:rFonts w:asciiTheme="minorHAnsi" w:hAnsiTheme="minorHAnsi" w:cstheme="minorHAnsi"/>
        </w:rPr>
        <w:t xml:space="preserve">How do I move my courses that are not running in SP 23?  You can request a Development Shell with an IT ticket.  </w:t>
      </w:r>
      <w:hyperlink r:id="rId11" w:history="1">
        <w:r w:rsidRPr="00DD18D3">
          <w:rPr>
            <w:rStyle w:val="Hyperlink"/>
            <w:rFonts w:asciiTheme="minorHAnsi" w:hAnsiTheme="minorHAnsi" w:cstheme="minorHAnsi"/>
          </w:rPr>
          <w:t>https://buffalostate.teamdynamix.com/TDClient/2003/Portal/Requests/ServiceDet?ID=41980</w:t>
        </w:r>
      </w:hyperlink>
    </w:p>
    <w:p w14:paraId="00F55B7D" w14:textId="2F9DBB4A" w:rsidR="008831A8" w:rsidRPr="008831A8" w:rsidRDefault="008831A8" w:rsidP="00937BAE">
      <w:pPr>
        <w:spacing w:line="240" w:lineRule="auto"/>
        <w:rPr>
          <w:rFonts w:cstheme="minorHAnsi"/>
          <w:sz w:val="24"/>
          <w:szCs w:val="24"/>
        </w:rPr>
      </w:pPr>
      <w:r w:rsidRPr="008D1FDF">
        <w:rPr>
          <w:rFonts w:cstheme="minorHAnsi"/>
          <w:b/>
          <w:bCs/>
          <w:sz w:val="24"/>
          <w:szCs w:val="24"/>
          <w:u w:val="single"/>
        </w:rPr>
        <w:t>Upcoming Meetings</w:t>
      </w:r>
      <w:r w:rsidRPr="008D1FDF">
        <w:rPr>
          <w:rFonts w:cstheme="minorHAnsi"/>
          <w:b/>
          <w:bCs/>
          <w:sz w:val="24"/>
          <w:szCs w:val="24"/>
        </w:rPr>
        <w:t>:</w:t>
      </w:r>
      <w:r w:rsidRPr="008831A8">
        <w:rPr>
          <w:rFonts w:cstheme="minorHAnsi"/>
          <w:sz w:val="24"/>
          <w:szCs w:val="24"/>
        </w:rPr>
        <w:t xml:space="preserve"> </w:t>
      </w:r>
      <w:r w:rsidR="008D1FDF">
        <w:rPr>
          <w:rFonts w:cstheme="minorHAnsi"/>
          <w:sz w:val="24"/>
          <w:szCs w:val="24"/>
        </w:rPr>
        <w:tab/>
      </w:r>
      <w:r w:rsidR="008D1FDF">
        <w:rPr>
          <w:rFonts w:cstheme="minorHAnsi"/>
          <w:sz w:val="24"/>
          <w:szCs w:val="24"/>
        </w:rPr>
        <w:tab/>
      </w:r>
      <w:r w:rsidRPr="008831A8">
        <w:rPr>
          <w:rFonts w:cstheme="minorHAnsi"/>
          <w:sz w:val="24"/>
          <w:szCs w:val="24"/>
        </w:rPr>
        <w:t xml:space="preserve"> </w:t>
      </w:r>
    </w:p>
    <w:p w14:paraId="1E6FFE7C" w14:textId="01CA78F7" w:rsidR="008831A8" w:rsidRPr="008831A8" w:rsidRDefault="008831A8" w:rsidP="00937BAE">
      <w:pPr>
        <w:spacing w:line="240" w:lineRule="auto"/>
        <w:rPr>
          <w:rFonts w:cstheme="minorHAnsi"/>
          <w:sz w:val="24"/>
          <w:szCs w:val="24"/>
        </w:rPr>
      </w:pPr>
      <w:r w:rsidRPr="008831A8">
        <w:rPr>
          <w:rFonts w:cstheme="minorHAnsi"/>
          <w:sz w:val="24"/>
          <w:szCs w:val="24"/>
        </w:rPr>
        <w:t xml:space="preserve">Meeting was adjourned at </w:t>
      </w:r>
      <w:r w:rsidR="00F017F8">
        <w:rPr>
          <w:rFonts w:cstheme="minorHAnsi"/>
          <w:sz w:val="24"/>
          <w:szCs w:val="24"/>
        </w:rPr>
        <w:t>4:43</w:t>
      </w:r>
      <w:r w:rsidRPr="008831A8">
        <w:rPr>
          <w:rFonts w:cstheme="minorHAnsi"/>
          <w:sz w:val="24"/>
          <w:szCs w:val="24"/>
        </w:rPr>
        <w:t xml:space="preserve"> p.m.</w:t>
      </w:r>
    </w:p>
    <w:p w14:paraId="5AE31391" w14:textId="77777777" w:rsidR="00421741" w:rsidRDefault="008831A8" w:rsidP="008D1FDF">
      <w:pPr>
        <w:spacing w:line="240" w:lineRule="auto"/>
        <w:rPr>
          <w:rFonts w:cstheme="minorHAnsi"/>
          <w:sz w:val="24"/>
          <w:szCs w:val="24"/>
        </w:rPr>
      </w:pPr>
      <w:r w:rsidRPr="008831A8">
        <w:rPr>
          <w:rFonts w:cstheme="minorHAnsi"/>
          <w:sz w:val="24"/>
          <w:szCs w:val="24"/>
        </w:rPr>
        <w:t>Respectfully Submitted,</w:t>
      </w:r>
      <w:r w:rsidR="008D1FDF">
        <w:rPr>
          <w:rFonts w:cstheme="minorHAnsi"/>
          <w:sz w:val="24"/>
          <w:szCs w:val="24"/>
        </w:rPr>
        <w:t xml:space="preserve">     </w:t>
      </w:r>
    </w:p>
    <w:p w14:paraId="6BCB99CB" w14:textId="5126DC6D" w:rsidR="00B7226E" w:rsidRPr="00B01838" w:rsidRDefault="008831A8" w:rsidP="008D1FDF">
      <w:pPr>
        <w:spacing w:line="240" w:lineRule="auto"/>
        <w:rPr>
          <w:rFonts w:cstheme="minorHAnsi"/>
          <w:sz w:val="24"/>
          <w:szCs w:val="24"/>
        </w:rPr>
      </w:pPr>
      <w:r w:rsidRPr="008831A8">
        <w:rPr>
          <w:rFonts w:cstheme="minorHAnsi"/>
          <w:sz w:val="24"/>
          <w:szCs w:val="24"/>
        </w:rPr>
        <w:t>Meg Knowles - Secretary, SAS</w:t>
      </w:r>
    </w:p>
    <w:sectPr w:rsidR="00B7226E" w:rsidRPr="00B0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0D1ACA"/>
    <w:rsid w:val="001044ED"/>
    <w:rsid w:val="001707E1"/>
    <w:rsid w:val="002C7D46"/>
    <w:rsid w:val="003147F1"/>
    <w:rsid w:val="003600C1"/>
    <w:rsid w:val="003E2CDE"/>
    <w:rsid w:val="00421741"/>
    <w:rsid w:val="004F5269"/>
    <w:rsid w:val="00526196"/>
    <w:rsid w:val="005E787E"/>
    <w:rsid w:val="006130F2"/>
    <w:rsid w:val="007D5CAF"/>
    <w:rsid w:val="008771DC"/>
    <w:rsid w:val="008831A8"/>
    <w:rsid w:val="008D1FDF"/>
    <w:rsid w:val="00937BAE"/>
    <w:rsid w:val="00A4021C"/>
    <w:rsid w:val="00AA3069"/>
    <w:rsid w:val="00B01838"/>
    <w:rsid w:val="00B31A91"/>
    <w:rsid w:val="00B33C3A"/>
    <w:rsid w:val="00B41A73"/>
    <w:rsid w:val="00B46842"/>
    <w:rsid w:val="00B61910"/>
    <w:rsid w:val="00B7226E"/>
    <w:rsid w:val="00D80C8C"/>
    <w:rsid w:val="00F017F8"/>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A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1A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 w:type="character" w:customStyle="1" w:styleId="Heading2Char">
    <w:name w:val="Heading 2 Char"/>
    <w:basedOn w:val="DefaultParagraphFont"/>
    <w:link w:val="Heading2"/>
    <w:uiPriority w:val="9"/>
    <w:rsid w:val="000D1AC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D1A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state.teamdynamix.com/TDClient/2003/Portal/KB/ArticleDet?ID=14398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ffalostate.teamdynamix.com/TDClient/2003/Portal/Requests/ServiceDet?ID=41980" TargetMode="External"/><Relationship Id="rId5" Type="http://schemas.openxmlformats.org/officeDocument/2006/relationships/styles" Target="styles.xml"/><Relationship Id="rId10" Type="http://schemas.openxmlformats.org/officeDocument/2006/relationships/hyperlink" Target="https://forms.office.com/pages/responsepage.aspx?id=RIMYxx9iH02jxmUhzBLuonyo6J6XFD9Bjkqf0wbkNdlURERFQVVQWERLMDJFWEM1Q1VRNlc3SDg5SyQlQCN0PWcu" TargetMode="External"/><Relationship Id="rId4" Type="http://schemas.openxmlformats.org/officeDocument/2006/relationships/numbering" Target="numbering.xml"/><Relationship Id="rId9" Type="http://schemas.openxmlformats.org/officeDocument/2006/relationships/hyperlink" Target="https://buffalostate.teamdynamix.com/TDClient/2003/Portal/KB/ArticleDet?ID=143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47b09-4d4f-429b-bf56-d3c8754b4033">
      <Terms xmlns="http://schemas.microsoft.com/office/infopath/2007/PartnerControls"/>
    </lcf76f155ced4ddcb4097134ff3c332f>
    <TaxCatchAll xmlns="d5bd0815-a919-4e69-90d0-3dcc4f989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BD96B0DDDD45B7B88C6A4F763407" ma:contentTypeVersion="12" ma:contentTypeDescription="Create a new document." ma:contentTypeScope="" ma:versionID="3b11e65488c267f687c61803c39e8d25">
  <xsd:schema xmlns:xsd="http://www.w3.org/2001/XMLSchema" xmlns:xs="http://www.w3.org/2001/XMLSchema" xmlns:p="http://schemas.microsoft.com/office/2006/metadata/properties" xmlns:ns2="37747b09-4d4f-429b-bf56-d3c8754b4033" xmlns:ns3="d5bd0815-a919-4e69-90d0-3dcc4f9894b1" targetNamespace="http://schemas.microsoft.com/office/2006/metadata/properties" ma:root="true" ma:fieldsID="6e69ff9e3465f06833d724264ed0c9d5" ns2:_="" ns3:_="">
    <xsd:import namespace="37747b09-4d4f-429b-bf56-d3c8754b4033"/>
    <xsd:import namespace="d5bd0815-a919-4e69-90d0-3dcc4f989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47b09-4d4f-429b-bf56-d3c8754b4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d0815-a919-4e69-90d0-3dcc4f9894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e28cd-7b53-4609-9661-9fbaeb6f440e}" ma:internalName="TaxCatchAll" ma:showField="CatchAllData" ma:web="d5bd0815-a919-4e69-90d0-3dcc4f989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D8F45-DD77-4650-93ED-658AACA23DC4}">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2.xml><?xml version="1.0" encoding="utf-8"?>
<ds:datastoreItem xmlns:ds="http://schemas.openxmlformats.org/officeDocument/2006/customXml" ds:itemID="{A4203618-BC75-4FC0-AD6C-5F1B3D25DA20}">
  <ds:schemaRefs>
    <ds:schemaRef ds:uri="http://schemas.microsoft.com/sharepoint/v3/contenttype/forms"/>
  </ds:schemaRefs>
</ds:datastoreItem>
</file>

<file path=customXml/itemProps3.xml><?xml version="1.0" encoding="utf-8"?>
<ds:datastoreItem xmlns:ds="http://schemas.openxmlformats.org/officeDocument/2006/customXml" ds:itemID="{50A523EA-4DD9-4549-929A-8CFEEB0A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47b09-4d4f-429b-bf56-d3c8754b4033"/>
    <ds:schemaRef ds:uri="d5bd0815-a919-4e69-90d0-3dcc4f98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Beaton, Amanda M</cp:lastModifiedBy>
  <cp:revision>7</cp:revision>
  <dcterms:created xsi:type="dcterms:W3CDTF">2022-12-16T20:04:00Z</dcterms:created>
  <dcterms:modified xsi:type="dcterms:W3CDTF">2026-03-11T17:56:00Z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0x010100AD57BD96B0DDDD45B7B88C6A4F763407</vt:lpwstr>
  </property>
  <property fmtid="{D5CDD505-2E9C-101B-9397-08002B2CF9AE}" pid="3" name="MediaServiceImageTags">
    <vt:lpwstr/>
  </property>
</Properties>
</file>