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3372" w14:textId="77777777" w:rsidR="00976BF7" w:rsidRPr="00D67915" w:rsidRDefault="00976BF7" w:rsidP="00096DB8">
      <w:pPr>
        <w:pStyle w:val="Heading1"/>
        <w:jc w:val="center"/>
      </w:pPr>
      <w:r w:rsidRPr="00D67915">
        <w:t>MINUTES</w:t>
      </w:r>
    </w:p>
    <w:p w14:paraId="5D0B112A" w14:textId="77777777" w:rsidR="00976BF7" w:rsidRPr="00D67915" w:rsidRDefault="00976BF7" w:rsidP="00976BF7">
      <w:pPr>
        <w:jc w:val="center"/>
        <w:rPr>
          <w:rFonts w:cstheme="minorHAnsi"/>
        </w:rPr>
      </w:pPr>
    </w:p>
    <w:p w14:paraId="2F6CDA61" w14:textId="0C9E6EF3" w:rsidR="00096DB8" w:rsidRPr="00D67915" w:rsidRDefault="00976BF7" w:rsidP="00976BF7">
      <w:pPr>
        <w:jc w:val="center"/>
        <w:rPr>
          <w:rFonts w:cstheme="minorHAnsi"/>
        </w:rPr>
      </w:pPr>
      <w:r w:rsidRPr="00D67915">
        <w:rPr>
          <w:rFonts w:cstheme="minorHAnsi"/>
        </w:rPr>
        <w:t>School of Arts &amp; Sciences</w:t>
      </w:r>
    </w:p>
    <w:p w14:paraId="085BD70D" w14:textId="05631F3A" w:rsidR="00976BF7" w:rsidRPr="00D67915" w:rsidRDefault="00210887" w:rsidP="00976BF7">
      <w:pPr>
        <w:jc w:val="center"/>
        <w:rPr>
          <w:rFonts w:cstheme="minorHAnsi"/>
        </w:rPr>
      </w:pPr>
      <w:r w:rsidRPr="00D67915">
        <w:rPr>
          <w:rFonts w:cstheme="minorHAnsi"/>
        </w:rPr>
        <w:t>October 28</w:t>
      </w:r>
      <w:r w:rsidR="00976BF7" w:rsidRPr="00D67915">
        <w:rPr>
          <w:rFonts w:cstheme="minorHAnsi"/>
        </w:rPr>
        <w:t>, 202</w:t>
      </w:r>
      <w:r w:rsidR="00970FBE" w:rsidRPr="00D67915">
        <w:rPr>
          <w:rFonts w:cstheme="minorHAnsi"/>
        </w:rPr>
        <w:t>2</w:t>
      </w:r>
    </w:p>
    <w:p w14:paraId="39BE2FB5" w14:textId="5038F896" w:rsidR="00976BF7" w:rsidRPr="00D67915" w:rsidRDefault="00976BF7" w:rsidP="00976BF7">
      <w:pPr>
        <w:jc w:val="center"/>
        <w:rPr>
          <w:rFonts w:cstheme="minorHAnsi"/>
        </w:rPr>
      </w:pPr>
    </w:p>
    <w:p w14:paraId="34A5776C" w14:textId="1462C572" w:rsidR="00976BF7" w:rsidRPr="00D67915" w:rsidRDefault="00976BF7" w:rsidP="00AF4079">
      <w:pPr>
        <w:rPr>
          <w:rFonts w:cstheme="minorHAnsi"/>
        </w:rPr>
      </w:pPr>
      <w:r w:rsidRPr="00D67915">
        <w:rPr>
          <w:rFonts w:cstheme="minorHAnsi"/>
        </w:rPr>
        <w:t>The Meeting was called to order at</w:t>
      </w:r>
      <w:r w:rsidR="00797E34" w:rsidRPr="00D67915">
        <w:rPr>
          <w:rFonts w:cstheme="minorHAnsi"/>
        </w:rPr>
        <w:t xml:space="preserve"> </w:t>
      </w:r>
      <w:r w:rsidR="00823167" w:rsidRPr="00D67915">
        <w:rPr>
          <w:rFonts w:cstheme="minorHAnsi"/>
        </w:rPr>
        <w:t>3:0</w:t>
      </w:r>
      <w:r w:rsidR="00444508" w:rsidRPr="00D67915">
        <w:rPr>
          <w:rFonts w:cstheme="minorHAnsi"/>
        </w:rPr>
        <w:t>5</w:t>
      </w:r>
      <w:r w:rsidR="005E61DE" w:rsidRPr="00D67915">
        <w:rPr>
          <w:rFonts w:cstheme="minorHAnsi"/>
        </w:rPr>
        <w:t xml:space="preserve"> by </w:t>
      </w:r>
      <w:r w:rsidR="00823167" w:rsidRPr="00D67915">
        <w:rPr>
          <w:rFonts w:cstheme="minorHAnsi"/>
        </w:rPr>
        <w:t>Speaker Kevin Williams</w:t>
      </w:r>
      <w:r w:rsidR="00F65E2A" w:rsidRPr="00D67915">
        <w:rPr>
          <w:rFonts w:cstheme="minorHAnsi"/>
        </w:rPr>
        <w:t>.</w:t>
      </w:r>
    </w:p>
    <w:p w14:paraId="142F6194" w14:textId="78BF29ED" w:rsidR="00D46F32" w:rsidRPr="00D67915" w:rsidRDefault="00D46F32" w:rsidP="00AF4079">
      <w:pPr>
        <w:rPr>
          <w:rFonts w:cstheme="minorHAnsi"/>
        </w:rPr>
      </w:pPr>
    </w:p>
    <w:p w14:paraId="014B4A50" w14:textId="76AAC63E" w:rsidR="005F0130" w:rsidRPr="00D67915" w:rsidRDefault="00823167" w:rsidP="00AF4079">
      <w:pPr>
        <w:rPr>
          <w:rFonts w:cstheme="minorHAnsi"/>
        </w:rPr>
      </w:pPr>
      <w:r w:rsidRPr="00D67915">
        <w:rPr>
          <w:rFonts w:cstheme="minorHAnsi"/>
        </w:rPr>
        <w:t>T</w:t>
      </w:r>
      <w:r w:rsidR="00681867" w:rsidRPr="00D67915">
        <w:rPr>
          <w:rFonts w:cstheme="minorHAnsi"/>
        </w:rPr>
        <w:t>oday’s</w:t>
      </w:r>
      <w:r w:rsidRPr="00D67915">
        <w:rPr>
          <w:rFonts w:cstheme="minorHAnsi"/>
        </w:rPr>
        <w:t xml:space="preserve"> Agenda and Minutes of the </w:t>
      </w:r>
      <w:r w:rsidR="007453B3" w:rsidRPr="00D67915">
        <w:rPr>
          <w:rFonts w:cstheme="minorHAnsi"/>
        </w:rPr>
        <w:t>September 23</w:t>
      </w:r>
      <w:r w:rsidRPr="00D67915">
        <w:rPr>
          <w:rFonts w:cstheme="minorHAnsi"/>
        </w:rPr>
        <w:t xml:space="preserve"> meeting were presented.  </w:t>
      </w:r>
      <w:r w:rsidR="00C35B6F" w:rsidRPr="00D67915">
        <w:rPr>
          <w:rFonts w:cstheme="minorHAnsi"/>
        </w:rPr>
        <w:t>There were no comments</w:t>
      </w:r>
      <w:r w:rsidR="00562485" w:rsidRPr="00D67915">
        <w:rPr>
          <w:rFonts w:cstheme="minorHAnsi"/>
        </w:rPr>
        <w:t xml:space="preserve"> or changes</w:t>
      </w:r>
      <w:r w:rsidR="00C35B6F" w:rsidRPr="00D67915">
        <w:rPr>
          <w:rFonts w:cstheme="minorHAnsi"/>
        </w:rPr>
        <w:t>.</w:t>
      </w:r>
      <w:r w:rsidR="00681867" w:rsidRPr="00D67915">
        <w:rPr>
          <w:rFonts w:cstheme="minorHAnsi"/>
        </w:rPr>
        <w:t xml:space="preserve"> Send changes to Meg K.</w:t>
      </w:r>
    </w:p>
    <w:p w14:paraId="3A962B75" w14:textId="1F292513" w:rsidR="007B3C91" w:rsidRPr="00D67915" w:rsidRDefault="003D1899" w:rsidP="00C41FC5">
      <w:pPr>
        <w:pStyle w:val="NormalWeb"/>
        <w:rPr>
          <w:rFonts w:asciiTheme="minorHAnsi" w:hAnsiTheme="minorHAnsi" w:cstheme="minorHAnsi"/>
        </w:rPr>
      </w:pPr>
      <w:r w:rsidRPr="00D67915">
        <w:rPr>
          <w:rFonts w:asciiTheme="minorHAnsi" w:hAnsiTheme="minorHAnsi" w:cstheme="minorHAnsi"/>
          <w:b/>
          <w:bCs/>
        </w:rPr>
        <w:t xml:space="preserve">Remarks of the Speaker </w:t>
      </w:r>
      <w:r w:rsidR="000B5487" w:rsidRPr="00D67915">
        <w:rPr>
          <w:rFonts w:asciiTheme="minorHAnsi" w:hAnsiTheme="minorHAnsi" w:cstheme="minorHAnsi"/>
          <w:b/>
          <w:bCs/>
        </w:rPr>
        <w:t xml:space="preserve">- </w:t>
      </w:r>
      <w:r w:rsidR="005F0130" w:rsidRPr="00D67915">
        <w:rPr>
          <w:rFonts w:asciiTheme="minorHAnsi" w:hAnsiTheme="minorHAnsi" w:cstheme="minorHAnsi"/>
          <w:b/>
          <w:bCs/>
        </w:rPr>
        <w:t>Kevin Williams</w:t>
      </w:r>
      <w:r w:rsidR="007B3C91" w:rsidRPr="00D67915">
        <w:rPr>
          <w:rFonts w:asciiTheme="minorHAnsi" w:hAnsiTheme="minorHAnsi" w:cstheme="minorHAnsi"/>
          <w:b/>
          <w:bCs/>
        </w:rPr>
        <w:t xml:space="preserve">: </w:t>
      </w:r>
      <w:r w:rsidR="00681867" w:rsidRPr="00D67915">
        <w:rPr>
          <w:rFonts w:asciiTheme="minorHAnsi" w:hAnsiTheme="minorHAnsi" w:cstheme="minorHAnsi"/>
        </w:rPr>
        <w:t xml:space="preserve">Image of bright trees and dark clouds </w:t>
      </w:r>
      <w:r w:rsidR="00444508" w:rsidRPr="00D67915">
        <w:rPr>
          <w:rFonts w:asciiTheme="minorHAnsi" w:hAnsiTheme="minorHAnsi" w:cstheme="minorHAnsi"/>
        </w:rPr>
        <w:t xml:space="preserve">presented as a </w:t>
      </w:r>
      <w:r w:rsidR="00681867" w:rsidRPr="00D67915">
        <w:rPr>
          <w:rFonts w:asciiTheme="minorHAnsi" w:hAnsiTheme="minorHAnsi" w:cstheme="minorHAnsi"/>
        </w:rPr>
        <w:t xml:space="preserve">metaphor for our institution.   Things can be dark and gloomy but there are moments of beauty.  We need to stay </w:t>
      </w:r>
      <w:r w:rsidR="00D67915">
        <w:rPr>
          <w:rFonts w:asciiTheme="minorHAnsi" w:hAnsiTheme="minorHAnsi" w:cstheme="minorHAnsi"/>
        </w:rPr>
        <w:t xml:space="preserve">as </w:t>
      </w:r>
      <w:r w:rsidR="00681867" w:rsidRPr="00D67915">
        <w:rPr>
          <w:rFonts w:asciiTheme="minorHAnsi" w:hAnsiTheme="minorHAnsi" w:cstheme="minorHAnsi"/>
        </w:rPr>
        <w:t>positive</w:t>
      </w:r>
      <w:r w:rsidR="00D67915">
        <w:rPr>
          <w:rFonts w:asciiTheme="minorHAnsi" w:hAnsiTheme="minorHAnsi" w:cstheme="minorHAnsi"/>
        </w:rPr>
        <w:t xml:space="preserve"> as possible and to celebrate the great things that faculty, students, and staff are doing.</w:t>
      </w:r>
    </w:p>
    <w:p w14:paraId="640B65BD" w14:textId="08800865" w:rsidR="002B7315" w:rsidRPr="00D67915" w:rsidRDefault="002B7315" w:rsidP="00444508">
      <w:pPr>
        <w:rPr>
          <w:rFonts w:cstheme="minorHAnsi"/>
        </w:rPr>
      </w:pPr>
      <w:r w:rsidRPr="00D67915">
        <w:rPr>
          <w:rFonts w:cstheme="minorHAnsi"/>
        </w:rPr>
        <w:t>Refreshments are provided by the Dean’s office, thank you!</w:t>
      </w:r>
    </w:p>
    <w:p w14:paraId="448CB304" w14:textId="77777777" w:rsidR="00E77602" w:rsidRPr="00D67915" w:rsidRDefault="00E77602" w:rsidP="00210887">
      <w:pPr>
        <w:rPr>
          <w:rFonts w:cstheme="minorHAnsi"/>
          <w:b/>
          <w:bCs/>
        </w:rPr>
      </w:pPr>
    </w:p>
    <w:p w14:paraId="09FF80F6" w14:textId="5BEAA2A3" w:rsidR="00444508" w:rsidRPr="00D67915" w:rsidRDefault="000B5487" w:rsidP="00210887">
      <w:pPr>
        <w:rPr>
          <w:rFonts w:cstheme="minorHAnsi"/>
        </w:rPr>
      </w:pPr>
      <w:r w:rsidRPr="00D67915">
        <w:rPr>
          <w:rFonts w:cstheme="minorHAnsi"/>
          <w:b/>
          <w:bCs/>
        </w:rPr>
        <w:t xml:space="preserve">Remarks of the Dean – Brian Cronk  </w:t>
      </w:r>
      <w:r w:rsidR="00681867" w:rsidRPr="00D67915">
        <w:rPr>
          <w:rFonts w:cstheme="minorHAnsi"/>
        </w:rPr>
        <w:t xml:space="preserve"> Good news:  The process for approving courses for new </w:t>
      </w:r>
      <w:r w:rsidR="00444508" w:rsidRPr="00D67915">
        <w:rPr>
          <w:rFonts w:cstheme="minorHAnsi"/>
        </w:rPr>
        <w:t>G</w:t>
      </w:r>
      <w:r w:rsidR="00681867" w:rsidRPr="00D67915">
        <w:rPr>
          <w:rFonts w:cstheme="minorHAnsi"/>
        </w:rPr>
        <w:t xml:space="preserve">en </w:t>
      </w:r>
      <w:r w:rsidR="00444508" w:rsidRPr="00D67915">
        <w:rPr>
          <w:rFonts w:cstheme="minorHAnsi"/>
        </w:rPr>
        <w:t>E</w:t>
      </w:r>
      <w:r w:rsidR="00681867" w:rsidRPr="00D67915">
        <w:rPr>
          <w:rFonts w:cstheme="minorHAnsi"/>
        </w:rPr>
        <w:t xml:space="preserve">d has been approved by the president.  Courses in Gen Ed – chairs </w:t>
      </w:r>
      <w:r w:rsidR="00E77602" w:rsidRPr="00D67915">
        <w:rPr>
          <w:rFonts w:cstheme="minorHAnsi"/>
        </w:rPr>
        <w:t>received</w:t>
      </w:r>
      <w:r w:rsidR="00444508" w:rsidRPr="00D67915">
        <w:rPr>
          <w:rFonts w:cstheme="minorHAnsi"/>
        </w:rPr>
        <w:t xml:space="preserve"> the </w:t>
      </w:r>
      <w:r w:rsidR="00681867" w:rsidRPr="00D67915">
        <w:rPr>
          <w:rFonts w:cstheme="minorHAnsi"/>
        </w:rPr>
        <w:t xml:space="preserve">process </w:t>
      </w:r>
      <w:r w:rsidR="00444508" w:rsidRPr="00D67915">
        <w:rPr>
          <w:rFonts w:cstheme="minorHAnsi"/>
        </w:rPr>
        <w:t xml:space="preserve">to apply for Gen Ed </w:t>
      </w:r>
      <w:r w:rsidR="00681867" w:rsidRPr="00D67915">
        <w:rPr>
          <w:rFonts w:cstheme="minorHAnsi"/>
        </w:rPr>
        <w:t xml:space="preserve">this morning.   </w:t>
      </w:r>
      <w:r w:rsidR="00681867" w:rsidRPr="00D67915">
        <w:rPr>
          <w:rFonts w:cstheme="minorHAnsi"/>
          <w:i/>
          <w:iCs/>
        </w:rPr>
        <w:t>Nov 18</w:t>
      </w:r>
      <w:r w:rsidR="00681867" w:rsidRPr="00D67915">
        <w:rPr>
          <w:rFonts w:cstheme="minorHAnsi"/>
          <w:i/>
          <w:iCs/>
          <w:vertAlign w:val="superscript"/>
        </w:rPr>
        <w:t>th</w:t>
      </w:r>
      <w:r w:rsidR="00681867" w:rsidRPr="00D67915">
        <w:rPr>
          <w:rFonts w:cstheme="minorHAnsi"/>
          <w:i/>
          <w:iCs/>
        </w:rPr>
        <w:t xml:space="preserve"> is deadline</w:t>
      </w:r>
      <w:r w:rsidR="00444508" w:rsidRPr="00D67915">
        <w:rPr>
          <w:rFonts w:cstheme="minorHAnsi"/>
          <w:i/>
          <w:iCs/>
        </w:rPr>
        <w:t xml:space="preserve"> to get courses in for approval</w:t>
      </w:r>
      <w:r w:rsidR="00681867" w:rsidRPr="00D67915">
        <w:rPr>
          <w:rFonts w:cstheme="minorHAnsi"/>
          <w:i/>
          <w:iCs/>
        </w:rPr>
        <w:t>.</w:t>
      </w:r>
      <w:r w:rsidR="00681867" w:rsidRPr="00D67915">
        <w:rPr>
          <w:rFonts w:cstheme="minorHAnsi"/>
        </w:rPr>
        <w:t xml:space="preserve">    </w:t>
      </w:r>
    </w:p>
    <w:p w14:paraId="5447ED84" w14:textId="77777777" w:rsidR="00444508" w:rsidRPr="00D67915" w:rsidRDefault="00444508" w:rsidP="00210887">
      <w:pPr>
        <w:rPr>
          <w:rFonts w:cstheme="minorHAnsi"/>
        </w:rPr>
      </w:pPr>
    </w:p>
    <w:p w14:paraId="31AE3903" w14:textId="22587CAF" w:rsidR="00E77602" w:rsidRPr="00D67915" w:rsidRDefault="00E77602" w:rsidP="00EE53C8">
      <w:pPr>
        <w:ind w:left="360"/>
        <w:rPr>
          <w:rFonts w:cstheme="minorHAnsi"/>
        </w:rPr>
      </w:pPr>
      <w:r w:rsidRPr="00D67915">
        <w:rPr>
          <w:rFonts w:cstheme="minorHAnsi"/>
          <w:u w:val="single"/>
        </w:rPr>
        <w:t>Grants Workshop</w:t>
      </w:r>
      <w:r w:rsidRPr="00D67915">
        <w:rPr>
          <w:rFonts w:cstheme="minorHAnsi"/>
        </w:rPr>
        <w:t xml:space="preserve">:  </w:t>
      </w:r>
      <w:r w:rsidR="00681867" w:rsidRPr="00D67915">
        <w:rPr>
          <w:rFonts w:cstheme="minorHAnsi"/>
        </w:rPr>
        <w:t xml:space="preserve">On November 1, during Bengal Pause </w:t>
      </w:r>
      <w:r w:rsidR="00F97B83">
        <w:rPr>
          <w:rFonts w:cstheme="minorHAnsi"/>
        </w:rPr>
        <w:t xml:space="preserve">in </w:t>
      </w:r>
      <w:r w:rsidR="00681867" w:rsidRPr="00D67915">
        <w:rPr>
          <w:rFonts w:cstheme="minorHAnsi"/>
        </w:rPr>
        <w:t xml:space="preserve">Ketchum 113, the Dean is hosting a grants workshop to talk about issues like salary recovery, indirect costs, etc.  </w:t>
      </w:r>
    </w:p>
    <w:p w14:paraId="0E4A1A5F" w14:textId="77777777" w:rsidR="00E77602" w:rsidRPr="00D67915" w:rsidRDefault="00E77602" w:rsidP="00EE53C8">
      <w:pPr>
        <w:ind w:left="360"/>
        <w:rPr>
          <w:rFonts w:cstheme="minorHAnsi"/>
        </w:rPr>
      </w:pPr>
    </w:p>
    <w:p w14:paraId="6F300EEC" w14:textId="77777777" w:rsidR="00921A80" w:rsidRDefault="00681867" w:rsidP="00EE53C8">
      <w:pPr>
        <w:ind w:left="360"/>
        <w:rPr>
          <w:rFonts w:cstheme="minorHAnsi"/>
        </w:rPr>
      </w:pPr>
      <w:r w:rsidRPr="00D67915">
        <w:rPr>
          <w:rFonts w:cstheme="minorHAnsi"/>
        </w:rPr>
        <w:t>Kim Fox left the Dean’s office over the summer and Teresa L</w:t>
      </w:r>
      <w:r w:rsidR="00E77602" w:rsidRPr="00D67915">
        <w:rPr>
          <w:rFonts w:cstheme="minorHAnsi"/>
        </w:rPr>
        <w:t>oGal</w:t>
      </w:r>
      <w:r w:rsidRPr="00D67915">
        <w:rPr>
          <w:rFonts w:cstheme="minorHAnsi"/>
        </w:rPr>
        <w:t xml:space="preserve">bo from Art &amp; Design will move to the Dean’s office full time.    </w:t>
      </w:r>
    </w:p>
    <w:p w14:paraId="609F0702" w14:textId="77777777" w:rsidR="00921A80" w:rsidRDefault="00921A80" w:rsidP="00EE53C8">
      <w:pPr>
        <w:ind w:left="360"/>
        <w:rPr>
          <w:rFonts w:cstheme="minorHAnsi"/>
        </w:rPr>
      </w:pPr>
    </w:p>
    <w:p w14:paraId="420A3589" w14:textId="1D56C3E2" w:rsidR="0001493A" w:rsidRPr="00D67915" w:rsidRDefault="00921A80" w:rsidP="00EE53C8">
      <w:pPr>
        <w:ind w:left="360"/>
        <w:rPr>
          <w:rFonts w:cstheme="minorHAnsi"/>
        </w:rPr>
      </w:pPr>
      <w:r>
        <w:rPr>
          <w:rFonts w:cstheme="minorHAnsi"/>
        </w:rPr>
        <w:t xml:space="preserve">The </w:t>
      </w:r>
      <w:r w:rsidR="00681867" w:rsidRPr="00D67915">
        <w:rPr>
          <w:rFonts w:cstheme="minorHAnsi"/>
        </w:rPr>
        <w:t xml:space="preserve">Provost </w:t>
      </w:r>
      <w:r>
        <w:rPr>
          <w:rFonts w:cstheme="minorHAnsi"/>
        </w:rPr>
        <w:t xml:space="preserve">gave a </w:t>
      </w:r>
      <w:r w:rsidR="00681867" w:rsidRPr="00D67915">
        <w:rPr>
          <w:rFonts w:cstheme="minorHAnsi"/>
        </w:rPr>
        <w:t>reminder to do textbook orders, especially for J Term.</w:t>
      </w:r>
    </w:p>
    <w:p w14:paraId="5C4C8686" w14:textId="7ED1989E" w:rsidR="00681867" w:rsidRPr="00D67915" w:rsidRDefault="00681867" w:rsidP="00EE53C8">
      <w:pPr>
        <w:ind w:left="360"/>
        <w:rPr>
          <w:rFonts w:cstheme="minorHAnsi"/>
        </w:rPr>
      </w:pPr>
    </w:p>
    <w:p w14:paraId="49D8F2B7" w14:textId="126B4B19" w:rsidR="00681867" w:rsidRPr="00D67915" w:rsidRDefault="00681867" w:rsidP="00EE53C8">
      <w:pPr>
        <w:ind w:left="360"/>
        <w:rPr>
          <w:rFonts w:cstheme="minorHAnsi"/>
        </w:rPr>
      </w:pPr>
      <w:r w:rsidRPr="00D67915">
        <w:rPr>
          <w:rFonts w:cstheme="minorHAnsi"/>
          <w:u w:val="single"/>
        </w:rPr>
        <w:t>Strategic Plan</w:t>
      </w:r>
      <w:r w:rsidRPr="00D67915">
        <w:rPr>
          <w:rFonts w:cstheme="minorHAnsi"/>
        </w:rPr>
        <w:t xml:space="preserve">:  You got an invite </w:t>
      </w:r>
      <w:r w:rsidR="00921A80">
        <w:rPr>
          <w:rFonts w:cstheme="minorHAnsi"/>
        </w:rPr>
        <w:t xml:space="preserve">from the Provost </w:t>
      </w:r>
      <w:r w:rsidRPr="00D67915">
        <w:rPr>
          <w:rFonts w:cstheme="minorHAnsi"/>
        </w:rPr>
        <w:t xml:space="preserve">for </w:t>
      </w:r>
      <w:r w:rsidR="00921A80">
        <w:rPr>
          <w:rFonts w:cstheme="minorHAnsi"/>
        </w:rPr>
        <w:t xml:space="preserve">a meeting about </w:t>
      </w:r>
      <w:r w:rsidRPr="00D67915">
        <w:rPr>
          <w:rFonts w:cstheme="minorHAnsi"/>
        </w:rPr>
        <w:t xml:space="preserve">Operational Planning on Nov 8.  </w:t>
      </w:r>
      <w:r w:rsidR="00E77602" w:rsidRPr="00D67915">
        <w:rPr>
          <w:rFonts w:cstheme="minorHAnsi"/>
        </w:rPr>
        <w:t xml:space="preserve">The </w:t>
      </w:r>
      <w:r w:rsidRPr="00D67915">
        <w:rPr>
          <w:rFonts w:cstheme="minorHAnsi"/>
        </w:rPr>
        <w:t>Provost will make clear the difference between strategic plan</w:t>
      </w:r>
      <w:r w:rsidR="00E77602" w:rsidRPr="00D67915">
        <w:rPr>
          <w:rFonts w:cstheme="minorHAnsi"/>
        </w:rPr>
        <w:t>s</w:t>
      </w:r>
      <w:r w:rsidRPr="00D67915">
        <w:rPr>
          <w:rFonts w:cstheme="minorHAnsi"/>
        </w:rPr>
        <w:t xml:space="preserve"> and operational plans.  Operational Plans will be added</w:t>
      </w:r>
      <w:r w:rsidR="00E77602" w:rsidRPr="00D67915">
        <w:rPr>
          <w:rFonts w:cstheme="minorHAnsi"/>
        </w:rPr>
        <w:t xml:space="preserve"> to our strategic plan</w:t>
      </w:r>
      <w:r w:rsidRPr="00D67915">
        <w:rPr>
          <w:rFonts w:cstheme="minorHAnsi"/>
        </w:rPr>
        <w:t xml:space="preserve">, and the Dean wants SAS faculty to </w:t>
      </w:r>
      <w:r w:rsidR="00E77602" w:rsidRPr="00D67915">
        <w:rPr>
          <w:rFonts w:cstheme="minorHAnsi"/>
        </w:rPr>
        <w:t>contribute to</w:t>
      </w:r>
      <w:r w:rsidRPr="00D67915">
        <w:rPr>
          <w:rFonts w:cstheme="minorHAnsi"/>
        </w:rPr>
        <w:t xml:space="preserve"> that.  </w:t>
      </w:r>
      <w:r w:rsidR="00921A80">
        <w:rPr>
          <w:rFonts w:cstheme="minorHAnsi"/>
        </w:rPr>
        <w:t>The campus</w:t>
      </w:r>
      <w:r w:rsidRPr="00D67915">
        <w:rPr>
          <w:rFonts w:cstheme="minorHAnsi"/>
        </w:rPr>
        <w:t xml:space="preserve"> will </w:t>
      </w:r>
      <w:r w:rsidR="00921A80" w:rsidRPr="00D67915">
        <w:rPr>
          <w:rFonts w:cstheme="minorHAnsi"/>
        </w:rPr>
        <w:t>be using</w:t>
      </w:r>
      <w:r w:rsidRPr="00D67915">
        <w:rPr>
          <w:rFonts w:cstheme="minorHAnsi"/>
        </w:rPr>
        <w:t xml:space="preserve"> a software called </w:t>
      </w:r>
      <w:proofErr w:type="spellStart"/>
      <w:r w:rsidRPr="00D67915">
        <w:rPr>
          <w:rFonts w:cstheme="minorHAnsi"/>
        </w:rPr>
        <w:t>AchieveIT</w:t>
      </w:r>
      <w:proofErr w:type="spellEnd"/>
      <w:r w:rsidRPr="00D67915">
        <w:rPr>
          <w:rFonts w:cstheme="minorHAnsi"/>
        </w:rPr>
        <w:t xml:space="preserve"> to work on this. There is also </w:t>
      </w:r>
      <w:r w:rsidR="00E77602" w:rsidRPr="00D67915">
        <w:rPr>
          <w:rFonts w:cstheme="minorHAnsi"/>
        </w:rPr>
        <w:t>a meeting</w:t>
      </w:r>
      <w:r w:rsidRPr="00D67915">
        <w:rPr>
          <w:rFonts w:cstheme="minorHAnsi"/>
        </w:rPr>
        <w:t xml:space="preserve"> for staff </w:t>
      </w:r>
      <w:r w:rsidR="00921A80">
        <w:rPr>
          <w:rFonts w:cstheme="minorHAnsi"/>
        </w:rPr>
        <w:t>on</w:t>
      </w:r>
      <w:r w:rsidRPr="00D67915">
        <w:rPr>
          <w:rFonts w:cstheme="minorHAnsi"/>
        </w:rPr>
        <w:t xml:space="preserve"> Wednesday Nov</w:t>
      </w:r>
      <w:r w:rsidR="00E77602" w:rsidRPr="00D67915">
        <w:rPr>
          <w:rFonts w:cstheme="minorHAnsi"/>
        </w:rPr>
        <w:t>.</w:t>
      </w:r>
      <w:r w:rsidRPr="00D67915">
        <w:rPr>
          <w:rFonts w:cstheme="minorHAnsi"/>
        </w:rPr>
        <w:t xml:space="preserve"> 9 at same time.</w:t>
      </w:r>
    </w:p>
    <w:p w14:paraId="78018F52" w14:textId="6EE43A4B" w:rsidR="00681867" w:rsidRPr="00D67915" w:rsidRDefault="00681867" w:rsidP="00EE53C8">
      <w:pPr>
        <w:ind w:left="360"/>
        <w:rPr>
          <w:rFonts w:cstheme="minorHAnsi"/>
        </w:rPr>
      </w:pPr>
    </w:p>
    <w:p w14:paraId="449D32AD" w14:textId="3C9CF31E" w:rsidR="00681867" w:rsidRPr="00D67915" w:rsidRDefault="00E77602" w:rsidP="00EE53C8">
      <w:pPr>
        <w:ind w:left="360"/>
        <w:rPr>
          <w:rFonts w:cstheme="minorHAnsi"/>
        </w:rPr>
      </w:pPr>
      <w:r w:rsidRPr="00D67915">
        <w:rPr>
          <w:rFonts w:cstheme="minorHAnsi"/>
        </w:rPr>
        <w:t>Dean Cronk</w:t>
      </w:r>
      <w:r w:rsidR="00681867" w:rsidRPr="00D67915">
        <w:rPr>
          <w:rFonts w:cstheme="minorHAnsi"/>
        </w:rPr>
        <w:t xml:space="preserve"> met with Geography &amp; Planning, Earth Sciences, </w:t>
      </w:r>
      <w:r w:rsidR="00921A80">
        <w:rPr>
          <w:rFonts w:cstheme="minorHAnsi"/>
        </w:rPr>
        <w:t xml:space="preserve">and </w:t>
      </w:r>
      <w:r w:rsidR="0045389C" w:rsidRPr="00D67915">
        <w:rPr>
          <w:rFonts w:cstheme="minorHAnsi"/>
        </w:rPr>
        <w:t xml:space="preserve">Anthropology to discuss how they might </w:t>
      </w:r>
      <w:r w:rsidR="00921A80">
        <w:rPr>
          <w:rFonts w:cstheme="minorHAnsi"/>
        </w:rPr>
        <w:t>work together on merging programs</w:t>
      </w:r>
      <w:r w:rsidR="0045389C" w:rsidRPr="00D67915">
        <w:rPr>
          <w:rFonts w:cstheme="minorHAnsi"/>
        </w:rPr>
        <w:t>.</w:t>
      </w:r>
    </w:p>
    <w:p w14:paraId="1C1BDB2C" w14:textId="73B3E8C5" w:rsidR="00C31CF8" w:rsidRPr="00D67915" w:rsidRDefault="00C31CF8" w:rsidP="00E77602">
      <w:pPr>
        <w:ind w:left="720"/>
        <w:rPr>
          <w:rFonts w:cstheme="minorHAnsi"/>
        </w:rPr>
      </w:pPr>
    </w:p>
    <w:p w14:paraId="05B26973" w14:textId="77777777" w:rsidR="00F97B83" w:rsidRDefault="00151A9D" w:rsidP="00210887">
      <w:pPr>
        <w:rPr>
          <w:rFonts w:cstheme="minorHAnsi"/>
        </w:rPr>
      </w:pPr>
      <w:r w:rsidRPr="00D67915">
        <w:rPr>
          <w:rFonts w:cstheme="minorHAnsi"/>
          <w:b/>
          <w:bCs/>
        </w:rPr>
        <w:t>Q</w:t>
      </w:r>
      <w:r w:rsidR="00C31CF8" w:rsidRPr="00D67915">
        <w:rPr>
          <w:rFonts w:cstheme="minorHAnsi"/>
          <w:b/>
          <w:bCs/>
        </w:rPr>
        <w:t>uestions:</w:t>
      </w:r>
      <w:r w:rsidR="00C31CF8" w:rsidRPr="00D67915">
        <w:rPr>
          <w:rFonts w:cstheme="minorHAnsi"/>
        </w:rPr>
        <w:t xml:space="preserve">   </w:t>
      </w:r>
      <w:r w:rsidR="00DE5FDD" w:rsidRPr="00D67915">
        <w:rPr>
          <w:rFonts w:cstheme="minorHAnsi"/>
        </w:rPr>
        <w:t xml:space="preserve"> </w:t>
      </w:r>
    </w:p>
    <w:p w14:paraId="6CB6A28B" w14:textId="77777777" w:rsidR="00F97B83" w:rsidRDefault="00E77602" w:rsidP="00210887">
      <w:pPr>
        <w:rPr>
          <w:rFonts w:cstheme="minorHAnsi"/>
        </w:rPr>
      </w:pPr>
      <w:r w:rsidRPr="00D67915">
        <w:rPr>
          <w:rFonts w:cstheme="minorHAnsi"/>
        </w:rPr>
        <w:t>Question:  What is the update on the name change for the college? – no update from SUNY.  Question: How will the</w:t>
      </w:r>
      <w:r w:rsidR="0045389C" w:rsidRPr="00D67915">
        <w:rPr>
          <w:rFonts w:cstheme="minorHAnsi"/>
        </w:rPr>
        <w:t xml:space="preserve"> operational plan </w:t>
      </w:r>
      <w:r w:rsidRPr="00D67915">
        <w:rPr>
          <w:rFonts w:cstheme="minorHAnsi"/>
        </w:rPr>
        <w:t>coordinate</w:t>
      </w:r>
      <w:r w:rsidR="0045389C" w:rsidRPr="00D67915">
        <w:rPr>
          <w:rFonts w:cstheme="minorHAnsi"/>
        </w:rPr>
        <w:t xml:space="preserve"> with SAS strategic plan</w:t>
      </w:r>
      <w:r w:rsidRPr="00D67915">
        <w:rPr>
          <w:rFonts w:cstheme="minorHAnsi"/>
        </w:rPr>
        <w:t>? -</w:t>
      </w:r>
      <w:r w:rsidR="0045389C" w:rsidRPr="00D67915">
        <w:rPr>
          <w:rFonts w:cstheme="minorHAnsi"/>
        </w:rPr>
        <w:t xml:space="preserve">  SAS may add some school level strategic priorities, but </w:t>
      </w:r>
      <w:r w:rsidR="00921A80">
        <w:rPr>
          <w:rFonts w:cstheme="minorHAnsi"/>
        </w:rPr>
        <w:t xml:space="preserve">we </w:t>
      </w:r>
      <w:r w:rsidR="0045389C" w:rsidRPr="00D67915">
        <w:rPr>
          <w:rFonts w:cstheme="minorHAnsi"/>
        </w:rPr>
        <w:t xml:space="preserve">will </w:t>
      </w:r>
      <w:r w:rsidR="00921A80">
        <w:rPr>
          <w:rFonts w:cstheme="minorHAnsi"/>
        </w:rPr>
        <w:t xml:space="preserve">also </w:t>
      </w:r>
      <w:r w:rsidR="0045389C" w:rsidRPr="00D67915">
        <w:rPr>
          <w:rFonts w:cstheme="minorHAnsi"/>
        </w:rPr>
        <w:t xml:space="preserve">have to address what is in the college </w:t>
      </w:r>
      <w:r w:rsidR="0045389C" w:rsidRPr="00D67915">
        <w:rPr>
          <w:rFonts w:cstheme="minorHAnsi"/>
        </w:rPr>
        <w:lastRenderedPageBreak/>
        <w:t xml:space="preserve">strategic plan.  The timeline is aggressive.   These must be completed in February.   The Dean will need something from SAS by mid-January.  </w:t>
      </w:r>
    </w:p>
    <w:p w14:paraId="08FA7106" w14:textId="77777777" w:rsidR="00F97B83" w:rsidRDefault="0045389C" w:rsidP="00210887">
      <w:pPr>
        <w:rPr>
          <w:rFonts w:cstheme="minorHAnsi"/>
        </w:rPr>
      </w:pPr>
      <w:r w:rsidRPr="00D67915">
        <w:rPr>
          <w:rFonts w:cstheme="minorHAnsi"/>
        </w:rPr>
        <w:t xml:space="preserve">Question: who has made the aggressive timeline? – The President.  </w:t>
      </w:r>
    </w:p>
    <w:p w14:paraId="758FCFE6" w14:textId="77777777" w:rsidR="00082374" w:rsidRDefault="0045389C" w:rsidP="00210887">
      <w:pPr>
        <w:rPr>
          <w:rFonts w:cstheme="minorHAnsi"/>
        </w:rPr>
      </w:pPr>
      <w:r w:rsidRPr="00D67915">
        <w:rPr>
          <w:rFonts w:cstheme="minorHAnsi"/>
        </w:rPr>
        <w:t>Question:  why is there such an aggressive schedule?  This creates less opportunity for input.   Lisa B. reiterates point made in the chairs meeting.  It is unfair to put this burden on faculty who do their research during the winter break.   The Dean states that he worked to have the dates moved from January to February to give more time, but we must follow the President</w:t>
      </w:r>
      <w:r w:rsidR="00921A80">
        <w:rPr>
          <w:rFonts w:cstheme="minorHAnsi"/>
        </w:rPr>
        <w:t>’s</w:t>
      </w:r>
      <w:r w:rsidRPr="00D67915">
        <w:rPr>
          <w:rFonts w:cstheme="minorHAnsi"/>
        </w:rPr>
        <w:t xml:space="preserve"> edict.  Andrew N:  </w:t>
      </w:r>
      <w:r w:rsidR="00E77602" w:rsidRPr="00D67915">
        <w:rPr>
          <w:rFonts w:cstheme="minorHAnsi"/>
        </w:rPr>
        <w:t>Since t</w:t>
      </w:r>
      <w:r w:rsidRPr="00D67915">
        <w:rPr>
          <w:rFonts w:cstheme="minorHAnsi"/>
        </w:rPr>
        <w:t xml:space="preserve">he bar for content in BSC strategic plan was fairly low, </w:t>
      </w:r>
      <w:r w:rsidR="00E77602" w:rsidRPr="00D67915">
        <w:rPr>
          <w:rFonts w:cstheme="minorHAnsi"/>
        </w:rPr>
        <w:t>won’t</w:t>
      </w:r>
      <w:r w:rsidRPr="00D67915">
        <w:rPr>
          <w:rFonts w:cstheme="minorHAnsi"/>
        </w:rPr>
        <w:t xml:space="preserve"> this a slight lift</w:t>
      </w:r>
      <w:r w:rsidR="00E77602" w:rsidRPr="00D67915">
        <w:rPr>
          <w:rFonts w:cstheme="minorHAnsi"/>
        </w:rPr>
        <w:t>?</w:t>
      </w:r>
      <w:r w:rsidRPr="00D67915">
        <w:rPr>
          <w:rFonts w:cstheme="minorHAnsi"/>
        </w:rPr>
        <w:t xml:space="preserve">  Dean:  We will have to narrow our focus and will have to put thought </w:t>
      </w:r>
      <w:r w:rsidR="00E77602" w:rsidRPr="00D67915">
        <w:rPr>
          <w:rFonts w:cstheme="minorHAnsi"/>
        </w:rPr>
        <w:t>into</w:t>
      </w:r>
      <w:r w:rsidRPr="00D67915">
        <w:rPr>
          <w:rFonts w:cstheme="minorHAnsi"/>
        </w:rPr>
        <w:t xml:space="preserve"> what these items should be.   Andrew N :  The diff</w:t>
      </w:r>
      <w:r w:rsidR="00E77602" w:rsidRPr="00D67915">
        <w:rPr>
          <w:rFonts w:cstheme="minorHAnsi"/>
        </w:rPr>
        <w:t>erence</w:t>
      </w:r>
      <w:r w:rsidRPr="00D67915">
        <w:rPr>
          <w:rFonts w:cstheme="minorHAnsi"/>
        </w:rPr>
        <w:t xml:space="preserve"> between strategic plan and operational plan is a new narrative on the campus.   Faculty who worked on substantive goals last year found their work ignored in favor of aspirational pillars.   </w:t>
      </w:r>
    </w:p>
    <w:p w14:paraId="6F36A405" w14:textId="77777777" w:rsidR="00082374" w:rsidRDefault="00E77602" w:rsidP="00210887">
      <w:pPr>
        <w:rPr>
          <w:rFonts w:cstheme="minorHAnsi"/>
        </w:rPr>
      </w:pPr>
      <w:r w:rsidRPr="00D67915">
        <w:rPr>
          <w:rFonts w:cstheme="minorHAnsi"/>
        </w:rPr>
        <w:t xml:space="preserve">Question: </w:t>
      </w:r>
      <w:r w:rsidR="0045389C" w:rsidRPr="00D67915">
        <w:rPr>
          <w:rFonts w:cstheme="minorHAnsi"/>
        </w:rPr>
        <w:t xml:space="preserve">As a school we have been charged with coming up </w:t>
      </w:r>
      <w:r w:rsidR="002B7315" w:rsidRPr="00D67915">
        <w:rPr>
          <w:rFonts w:cstheme="minorHAnsi"/>
        </w:rPr>
        <w:t xml:space="preserve">with a plan that dialogues with the Strategic Plan – can we re-use some of those ideas?  The Dean suggests this could be a valid path.   The Provost has emphasized that Operational Plans can be changed on a dime, whereas strategic plans remain static.  </w:t>
      </w:r>
    </w:p>
    <w:p w14:paraId="61B3EB97" w14:textId="29279973" w:rsidR="002B7315" w:rsidRPr="00D67915" w:rsidRDefault="002B7315" w:rsidP="00210887">
      <w:pPr>
        <w:rPr>
          <w:rFonts w:cstheme="minorHAnsi"/>
        </w:rPr>
      </w:pPr>
      <w:r w:rsidRPr="00D67915">
        <w:rPr>
          <w:rFonts w:cstheme="minorHAnsi"/>
        </w:rPr>
        <w:t xml:space="preserve">Question:  Can we come up with a few ideas that meet each pillar as a temporary Operational Plan?  Dean </w:t>
      </w:r>
      <w:r w:rsidR="00E77602" w:rsidRPr="00D67915">
        <w:rPr>
          <w:rFonts w:cstheme="minorHAnsi"/>
        </w:rPr>
        <w:t>C</w:t>
      </w:r>
      <w:r w:rsidRPr="00D67915">
        <w:rPr>
          <w:rFonts w:cstheme="minorHAnsi"/>
        </w:rPr>
        <w:t>. Yes, although th</w:t>
      </w:r>
      <w:r w:rsidR="00E77602" w:rsidRPr="00D67915">
        <w:rPr>
          <w:rFonts w:cstheme="minorHAnsi"/>
        </w:rPr>
        <w:t>ese</w:t>
      </w:r>
      <w:r w:rsidRPr="00D67915">
        <w:rPr>
          <w:rFonts w:cstheme="minorHAnsi"/>
        </w:rPr>
        <w:t xml:space="preserve"> could change again.   </w:t>
      </w:r>
    </w:p>
    <w:p w14:paraId="1AFD726F" w14:textId="77777777" w:rsidR="002B7315" w:rsidRPr="00D67915" w:rsidRDefault="002B7315" w:rsidP="00210887">
      <w:pPr>
        <w:rPr>
          <w:rFonts w:cstheme="minorHAnsi"/>
        </w:rPr>
      </w:pPr>
    </w:p>
    <w:p w14:paraId="3F49B397" w14:textId="784C5172" w:rsidR="002B7315" w:rsidRPr="00D67915" w:rsidRDefault="002B7315" w:rsidP="00444508">
      <w:pPr>
        <w:rPr>
          <w:rFonts w:cstheme="minorHAnsi"/>
        </w:rPr>
      </w:pPr>
      <w:r w:rsidRPr="00D67915">
        <w:rPr>
          <w:rFonts w:cstheme="minorHAnsi"/>
        </w:rPr>
        <w:t xml:space="preserve">The Dean thanks </w:t>
      </w:r>
      <w:r w:rsidR="00E77602" w:rsidRPr="00D67915">
        <w:rPr>
          <w:rFonts w:cstheme="minorHAnsi"/>
        </w:rPr>
        <w:t>faculty/staff</w:t>
      </w:r>
      <w:r w:rsidRPr="00D67915">
        <w:rPr>
          <w:rFonts w:cstheme="minorHAnsi"/>
        </w:rPr>
        <w:t xml:space="preserve"> for doing everything they can for the students.  He appreciates those who attend this required meeting.   Please feel free to come to speak with the Dean about your ideas</w:t>
      </w:r>
      <w:r w:rsidR="00921A80">
        <w:rPr>
          <w:rFonts w:cstheme="minorHAnsi"/>
        </w:rPr>
        <w:t>. A</w:t>
      </w:r>
      <w:r w:rsidRPr="00D67915">
        <w:rPr>
          <w:rFonts w:cstheme="minorHAnsi"/>
        </w:rPr>
        <w:t xml:space="preserve">ll are welcome.  </w:t>
      </w:r>
    </w:p>
    <w:p w14:paraId="252CE15D" w14:textId="412EE666" w:rsidR="003D1899" w:rsidRPr="00D67915" w:rsidRDefault="003D1899" w:rsidP="00AF4079">
      <w:pPr>
        <w:pStyle w:val="NormalWeb"/>
        <w:rPr>
          <w:rFonts w:asciiTheme="minorHAnsi" w:hAnsiTheme="minorHAnsi" w:cstheme="minorHAnsi"/>
          <w:b/>
          <w:bCs/>
        </w:rPr>
      </w:pPr>
      <w:r w:rsidRPr="00D67915">
        <w:rPr>
          <w:rFonts w:asciiTheme="minorHAnsi" w:hAnsiTheme="minorHAnsi" w:cstheme="minorHAnsi"/>
          <w:b/>
          <w:bCs/>
        </w:rPr>
        <w:t xml:space="preserve">Standing Committee Reports </w:t>
      </w:r>
    </w:p>
    <w:p w14:paraId="45CE6F8C" w14:textId="0E112823"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Steering Council, Kevin Williams, Speaker</w:t>
      </w:r>
      <w:r w:rsidR="007B3C91" w:rsidRPr="00D67915">
        <w:rPr>
          <w:rFonts w:asciiTheme="minorHAnsi" w:hAnsiTheme="minorHAnsi" w:cstheme="minorHAnsi"/>
          <w:b/>
          <w:bCs/>
        </w:rPr>
        <w:t xml:space="preserve">: </w:t>
      </w:r>
      <w:r w:rsidR="00921A80">
        <w:rPr>
          <w:rFonts w:asciiTheme="minorHAnsi" w:hAnsiTheme="minorHAnsi" w:cstheme="minorHAnsi"/>
        </w:rPr>
        <w:t>Steering Council</w:t>
      </w:r>
      <w:r w:rsidR="007B3C91" w:rsidRPr="00D67915">
        <w:rPr>
          <w:rFonts w:asciiTheme="minorHAnsi" w:hAnsiTheme="minorHAnsi" w:cstheme="minorHAnsi"/>
          <w:b/>
          <w:bCs/>
        </w:rPr>
        <w:t xml:space="preserve"> </w:t>
      </w:r>
      <w:r w:rsidR="001F23C5" w:rsidRPr="00D67915">
        <w:rPr>
          <w:rFonts w:asciiTheme="minorHAnsi" w:hAnsiTheme="minorHAnsi" w:cstheme="minorHAnsi"/>
        </w:rPr>
        <w:t xml:space="preserve">met </w:t>
      </w:r>
      <w:r w:rsidR="002B7315" w:rsidRPr="00D67915">
        <w:rPr>
          <w:rFonts w:asciiTheme="minorHAnsi" w:hAnsiTheme="minorHAnsi" w:cstheme="minorHAnsi"/>
        </w:rPr>
        <w:t xml:space="preserve">with Dean </w:t>
      </w:r>
      <w:r w:rsidR="00E77602" w:rsidRPr="00D67915">
        <w:rPr>
          <w:rFonts w:asciiTheme="minorHAnsi" w:hAnsiTheme="minorHAnsi" w:cstheme="minorHAnsi"/>
        </w:rPr>
        <w:t>C</w:t>
      </w:r>
      <w:r w:rsidR="002B7315" w:rsidRPr="00D67915">
        <w:rPr>
          <w:rFonts w:asciiTheme="minorHAnsi" w:hAnsiTheme="minorHAnsi" w:cstheme="minorHAnsi"/>
        </w:rPr>
        <w:t>ronk last Monday and talked about the Strategic Plan.   Also, the SAS faculty email list draws emails from the individual departments so it’s important to make sure the department lists are updated.</w:t>
      </w:r>
    </w:p>
    <w:p w14:paraId="3DF87934" w14:textId="2A99438D" w:rsidR="006B25FE" w:rsidRPr="00D67915" w:rsidRDefault="003D1899" w:rsidP="00210887">
      <w:pPr>
        <w:pStyle w:val="NormalWeb"/>
        <w:rPr>
          <w:rFonts w:asciiTheme="minorHAnsi" w:hAnsiTheme="minorHAnsi" w:cstheme="minorHAnsi"/>
        </w:rPr>
      </w:pPr>
      <w:r w:rsidRPr="00D67915">
        <w:rPr>
          <w:rFonts w:asciiTheme="minorHAnsi" w:hAnsiTheme="minorHAnsi" w:cstheme="minorHAnsi"/>
          <w:b/>
          <w:bCs/>
        </w:rPr>
        <w:t>Bylaws and Elections Committee, Barish Ali, Chair</w:t>
      </w:r>
      <w:r w:rsidR="00921A80">
        <w:rPr>
          <w:rFonts w:asciiTheme="minorHAnsi" w:hAnsiTheme="minorHAnsi" w:cstheme="minorHAnsi"/>
          <w:b/>
          <w:bCs/>
        </w:rPr>
        <w:t>:</w:t>
      </w:r>
      <w:r w:rsidRPr="00D67915">
        <w:rPr>
          <w:rFonts w:asciiTheme="minorHAnsi" w:hAnsiTheme="minorHAnsi" w:cstheme="minorHAnsi"/>
          <w:b/>
          <w:bCs/>
        </w:rPr>
        <w:t xml:space="preserve"> </w:t>
      </w:r>
      <w:r w:rsidR="002B7315" w:rsidRPr="00D67915">
        <w:rPr>
          <w:rFonts w:asciiTheme="minorHAnsi" w:hAnsiTheme="minorHAnsi" w:cstheme="minorHAnsi"/>
        </w:rPr>
        <w:t xml:space="preserve">The online ballot for the previously discussed bylaw change will be ready by the second week of November.  We still need someone from the Arts as a sabbatical replacement </w:t>
      </w:r>
      <w:r w:rsidR="00E77602" w:rsidRPr="00D67915">
        <w:rPr>
          <w:rFonts w:asciiTheme="minorHAnsi" w:hAnsiTheme="minorHAnsi" w:cstheme="minorHAnsi"/>
        </w:rPr>
        <w:t xml:space="preserve">for </w:t>
      </w:r>
      <w:r w:rsidR="002B7315" w:rsidRPr="00D67915">
        <w:rPr>
          <w:rFonts w:asciiTheme="minorHAnsi" w:hAnsiTheme="minorHAnsi" w:cstheme="minorHAnsi"/>
        </w:rPr>
        <w:t>College Senator Jennifer Toohey for spring.</w:t>
      </w:r>
    </w:p>
    <w:p w14:paraId="0A725E47" w14:textId="1D8E2E96"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 xml:space="preserve">Personnel Committee, Joseph Marren, Chair </w:t>
      </w:r>
      <w:r w:rsidR="002B7315" w:rsidRPr="00D67915">
        <w:rPr>
          <w:rFonts w:asciiTheme="minorHAnsi" w:hAnsiTheme="minorHAnsi" w:cstheme="minorHAnsi"/>
        </w:rPr>
        <w:t xml:space="preserve">The committee reviewed two requests for promotion to associate professor and made a report to the dean.  They will review </w:t>
      </w:r>
      <w:r w:rsidR="001B004C" w:rsidRPr="00D67915">
        <w:rPr>
          <w:rFonts w:asciiTheme="minorHAnsi" w:hAnsiTheme="minorHAnsi" w:cstheme="minorHAnsi"/>
        </w:rPr>
        <w:t xml:space="preserve">any </w:t>
      </w:r>
      <w:r w:rsidR="002B7315" w:rsidRPr="00D67915">
        <w:rPr>
          <w:rFonts w:asciiTheme="minorHAnsi" w:hAnsiTheme="minorHAnsi" w:cstheme="minorHAnsi"/>
        </w:rPr>
        <w:t>requests for promotion to full professor</w:t>
      </w:r>
      <w:r w:rsidR="001B004C" w:rsidRPr="00D67915">
        <w:rPr>
          <w:rFonts w:asciiTheme="minorHAnsi" w:hAnsiTheme="minorHAnsi" w:cstheme="minorHAnsi"/>
        </w:rPr>
        <w:t xml:space="preserve"> upcoming</w:t>
      </w:r>
      <w:r w:rsidR="002B7315" w:rsidRPr="00D67915">
        <w:rPr>
          <w:rFonts w:asciiTheme="minorHAnsi" w:hAnsiTheme="minorHAnsi" w:cstheme="minorHAnsi"/>
        </w:rPr>
        <w:t xml:space="preserve">.  Those files </w:t>
      </w:r>
      <w:r w:rsidR="001B004C" w:rsidRPr="00D67915">
        <w:rPr>
          <w:rFonts w:asciiTheme="minorHAnsi" w:hAnsiTheme="minorHAnsi" w:cstheme="minorHAnsi"/>
        </w:rPr>
        <w:t xml:space="preserve">are </w:t>
      </w:r>
      <w:r w:rsidR="002B7315" w:rsidRPr="00D67915">
        <w:rPr>
          <w:rFonts w:asciiTheme="minorHAnsi" w:hAnsiTheme="minorHAnsi" w:cstheme="minorHAnsi"/>
        </w:rPr>
        <w:t xml:space="preserve">due to the Dean Nov. 7, and the committee will review them sometime that week and make recommendations to the Dean ASAP.  </w:t>
      </w:r>
      <w:r w:rsidR="001B004C" w:rsidRPr="00D67915">
        <w:rPr>
          <w:rFonts w:asciiTheme="minorHAnsi" w:hAnsiTheme="minorHAnsi" w:cstheme="minorHAnsi"/>
        </w:rPr>
        <w:t>Question on the PC process:  The PC receives the files at the same time as the Dean and makes a report to the Dean.  The PC Committee review is generally an advantage to the faculty under review</w:t>
      </w:r>
      <w:r w:rsidR="00082374">
        <w:rPr>
          <w:rFonts w:asciiTheme="minorHAnsi" w:hAnsiTheme="minorHAnsi" w:cstheme="minorHAnsi"/>
        </w:rPr>
        <w:t xml:space="preserve"> </w:t>
      </w:r>
      <w:r w:rsidR="001B004C" w:rsidRPr="00D67915">
        <w:rPr>
          <w:rFonts w:asciiTheme="minorHAnsi" w:hAnsiTheme="minorHAnsi" w:cstheme="minorHAnsi"/>
        </w:rPr>
        <w:t>and can counteract conflicts within departments.</w:t>
      </w:r>
    </w:p>
    <w:p w14:paraId="609779AC" w14:textId="729DF726"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 xml:space="preserve">Curriculum Committee, Emily Boyce, Chair </w:t>
      </w:r>
      <w:r w:rsidR="002B7315" w:rsidRPr="00D67915">
        <w:rPr>
          <w:rFonts w:asciiTheme="minorHAnsi" w:hAnsiTheme="minorHAnsi" w:cstheme="minorHAnsi"/>
        </w:rPr>
        <w:t>Reviewed 16 proposals</w:t>
      </w:r>
      <w:r w:rsidR="0067028F" w:rsidRPr="00D67915">
        <w:rPr>
          <w:rFonts w:asciiTheme="minorHAnsi" w:hAnsiTheme="minorHAnsi" w:cstheme="minorHAnsi"/>
        </w:rPr>
        <w:t>.</w:t>
      </w:r>
      <w:r w:rsidR="002B7315" w:rsidRPr="00D67915">
        <w:rPr>
          <w:rFonts w:asciiTheme="minorHAnsi" w:hAnsiTheme="minorHAnsi" w:cstheme="minorHAnsi"/>
        </w:rPr>
        <w:t xml:space="preserve"> CSCC deadline i</w:t>
      </w:r>
      <w:r w:rsidR="0067028F" w:rsidRPr="00D67915">
        <w:rPr>
          <w:rFonts w:asciiTheme="minorHAnsi" w:hAnsiTheme="minorHAnsi" w:cstheme="minorHAnsi"/>
        </w:rPr>
        <w:t>s</w:t>
      </w:r>
      <w:r w:rsidR="002B7315" w:rsidRPr="00D67915">
        <w:rPr>
          <w:rFonts w:asciiTheme="minorHAnsi" w:hAnsiTheme="minorHAnsi" w:cstheme="minorHAnsi"/>
        </w:rPr>
        <w:t xml:space="preserve"> November 11, so deadline</w:t>
      </w:r>
      <w:r w:rsidR="0067028F" w:rsidRPr="00D67915">
        <w:rPr>
          <w:rFonts w:asciiTheme="minorHAnsi" w:hAnsiTheme="minorHAnsi" w:cstheme="minorHAnsi"/>
        </w:rPr>
        <w:t xml:space="preserve"> f</w:t>
      </w:r>
      <w:r w:rsidR="002B7315" w:rsidRPr="00D67915">
        <w:rPr>
          <w:rFonts w:asciiTheme="minorHAnsi" w:hAnsiTheme="minorHAnsi" w:cstheme="minorHAnsi"/>
        </w:rPr>
        <w:t>or SASCC is Nov 2 if you want to make the CSCC deadline.   Proposals will continue to be reviewed.</w:t>
      </w:r>
    </w:p>
    <w:p w14:paraId="2E23AEF1" w14:textId="198C86C1"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lastRenderedPageBreak/>
        <w:t xml:space="preserve">Contingent Faculty Welfare Committee, Roy Bakos, Chair </w:t>
      </w:r>
      <w:r w:rsidR="0067028F" w:rsidRPr="00D67915">
        <w:rPr>
          <w:rFonts w:asciiTheme="minorHAnsi" w:hAnsiTheme="minorHAnsi" w:cstheme="minorHAnsi"/>
        </w:rPr>
        <w:t xml:space="preserve">Results of the survey went out to the </w:t>
      </w:r>
      <w:r w:rsidR="001B004C" w:rsidRPr="00D67915">
        <w:rPr>
          <w:rFonts w:asciiTheme="minorHAnsi" w:hAnsiTheme="minorHAnsi" w:cstheme="minorHAnsi"/>
        </w:rPr>
        <w:t>S</w:t>
      </w:r>
      <w:r w:rsidR="0067028F" w:rsidRPr="00D67915">
        <w:rPr>
          <w:rFonts w:asciiTheme="minorHAnsi" w:hAnsiTheme="minorHAnsi" w:cstheme="minorHAnsi"/>
        </w:rPr>
        <w:t xml:space="preserve">teering </w:t>
      </w:r>
      <w:r w:rsidR="001B004C" w:rsidRPr="00D67915">
        <w:rPr>
          <w:rFonts w:asciiTheme="minorHAnsi" w:hAnsiTheme="minorHAnsi" w:cstheme="minorHAnsi"/>
        </w:rPr>
        <w:t>C</w:t>
      </w:r>
      <w:r w:rsidR="0067028F" w:rsidRPr="00D67915">
        <w:rPr>
          <w:rFonts w:asciiTheme="minorHAnsi" w:hAnsiTheme="minorHAnsi" w:cstheme="minorHAnsi"/>
        </w:rPr>
        <w:t>ommittee.  The results were probably what you expected</w:t>
      </w:r>
      <w:r w:rsidR="001B004C" w:rsidRPr="00D67915">
        <w:rPr>
          <w:rFonts w:asciiTheme="minorHAnsi" w:hAnsiTheme="minorHAnsi" w:cstheme="minorHAnsi"/>
        </w:rPr>
        <w:t xml:space="preserve"> - w</w:t>
      </w:r>
      <w:r w:rsidR="0067028F" w:rsidRPr="00D67915">
        <w:rPr>
          <w:rFonts w:asciiTheme="minorHAnsi" w:hAnsiTheme="minorHAnsi" w:cstheme="minorHAnsi"/>
        </w:rPr>
        <w:t xml:space="preserve">orry about jobs and health insurance.  Since then, the state legislature has changed the rules </w:t>
      </w:r>
      <w:r w:rsidR="001B004C" w:rsidRPr="00D67915">
        <w:rPr>
          <w:rFonts w:asciiTheme="minorHAnsi" w:hAnsiTheme="minorHAnsi" w:cstheme="minorHAnsi"/>
        </w:rPr>
        <w:t>and now</w:t>
      </w:r>
      <w:r w:rsidR="0067028F" w:rsidRPr="00D67915">
        <w:rPr>
          <w:rFonts w:asciiTheme="minorHAnsi" w:hAnsiTheme="minorHAnsi" w:cstheme="minorHAnsi"/>
        </w:rPr>
        <w:t xml:space="preserve"> count</w:t>
      </w:r>
      <w:r w:rsidR="001B004C" w:rsidRPr="00D67915">
        <w:rPr>
          <w:rFonts w:asciiTheme="minorHAnsi" w:hAnsiTheme="minorHAnsi" w:cstheme="minorHAnsi"/>
        </w:rPr>
        <w:t>s</w:t>
      </w:r>
      <w:r w:rsidR="0067028F" w:rsidRPr="00D67915">
        <w:rPr>
          <w:rFonts w:asciiTheme="minorHAnsi" w:hAnsiTheme="minorHAnsi" w:cstheme="minorHAnsi"/>
        </w:rPr>
        <w:t xml:space="preserve"> faculty with 3 courses as full time for debt relief, even if semesters are not consecutive.  Let adjuncts know.  CFWC may do another survey </w:t>
      </w:r>
      <w:r w:rsidR="001B004C" w:rsidRPr="00D67915">
        <w:rPr>
          <w:rFonts w:asciiTheme="minorHAnsi" w:hAnsiTheme="minorHAnsi" w:cstheme="minorHAnsi"/>
        </w:rPr>
        <w:t>next</w:t>
      </w:r>
      <w:r w:rsidR="0067028F" w:rsidRPr="00D67915">
        <w:rPr>
          <w:rFonts w:asciiTheme="minorHAnsi" w:hAnsiTheme="minorHAnsi" w:cstheme="minorHAnsi"/>
        </w:rPr>
        <w:t xml:space="preserve"> spring. </w:t>
      </w:r>
    </w:p>
    <w:p w14:paraId="61EF6EBB" w14:textId="146FA04D" w:rsidR="0067028F" w:rsidRPr="00D67915" w:rsidRDefault="0067028F" w:rsidP="00AF4079">
      <w:pPr>
        <w:pStyle w:val="NormalWeb"/>
        <w:rPr>
          <w:rFonts w:asciiTheme="minorHAnsi" w:hAnsiTheme="minorHAnsi" w:cstheme="minorHAnsi"/>
        </w:rPr>
      </w:pPr>
      <w:r w:rsidRPr="00D67915">
        <w:rPr>
          <w:rFonts w:asciiTheme="minorHAnsi" w:hAnsiTheme="minorHAnsi" w:cstheme="minorHAnsi"/>
        </w:rPr>
        <w:t xml:space="preserve">Question from Lisa B.:  Should the survey be disseminated to the faculty at large?  Roy would be happy to do this if the committee agrees.  Roy also felt this would be useful to pass to the new president.   Kevin Williams:  The SAS </w:t>
      </w:r>
      <w:r w:rsidR="00F364D3" w:rsidRPr="00D67915">
        <w:rPr>
          <w:rFonts w:asciiTheme="minorHAnsi" w:hAnsiTheme="minorHAnsi" w:cstheme="minorHAnsi"/>
        </w:rPr>
        <w:t xml:space="preserve">Steering Council </w:t>
      </w:r>
      <w:r w:rsidRPr="00D67915">
        <w:rPr>
          <w:rFonts w:asciiTheme="minorHAnsi" w:hAnsiTheme="minorHAnsi" w:cstheme="minorHAnsi"/>
        </w:rPr>
        <w:t>will send something out with the minutes to this meeting.</w:t>
      </w:r>
    </w:p>
    <w:p w14:paraId="29FB1A96" w14:textId="23AEDBB2"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 xml:space="preserve">Report from the College Senators Susan Maguire, Senate Liaison </w:t>
      </w:r>
      <w:r w:rsidR="00F364D3" w:rsidRPr="00D67915">
        <w:rPr>
          <w:rFonts w:asciiTheme="minorHAnsi" w:hAnsiTheme="minorHAnsi" w:cstheme="minorHAnsi"/>
        </w:rPr>
        <w:t>w</w:t>
      </w:r>
      <w:r w:rsidR="00DF4591" w:rsidRPr="00D67915">
        <w:rPr>
          <w:rFonts w:asciiTheme="minorHAnsi" w:hAnsiTheme="minorHAnsi" w:cstheme="minorHAnsi"/>
        </w:rPr>
        <w:t xml:space="preserve">as sent with Agenda.  </w:t>
      </w:r>
      <w:r w:rsidR="0067028F" w:rsidRPr="00D67915">
        <w:rPr>
          <w:rFonts w:asciiTheme="minorHAnsi" w:hAnsiTheme="minorHAnsi" w:cstheme="minorHAnsi"/>
        </w:rPr>
        <w:t>Howard R</w:t>
      </w:r>
      <w:r w:rsidR="001B004C" w:rsidRPr="00D67915">
        <w:rPr>
          <w:rFonts w:asciiTheme="minorHAnsi" w:hAnsiTheme="minorHAnsi" w:cstheme="minorHAnsi"/>
        </w:rPr>
        <w:t>.</w:t>
      </w:r>
      <w:r w:rsidR="0067028F" w:rsidRPr="00D67915">
        <w:rPr>
          <w:rFonts w:asciiTheme="minorHAnsi" w:hAnsiTheme="minorHAnsi" w:cstheme="minorHAnsi"/>
        </w:rPr>
        <w:t xml:space="preserve"> </w:t>
      </w:r>
      <w:r w:rsidR="00F364D3" w:rsidRPr="00D67915">
        <w:rPr>
          <w:rFonts w:asciiTheme="minorHAnsi" w:hAnsiTheme="minorHAnsi" w:cstheme="minorHAnsi"/>
        </w:rPr>
        <w:t>c</w:t>
      </w:r>
      <w:r w:rsidR="0067028F" w:rsidRPr="00D67915">
        <w:rPr>
          <w:rFonts w:asciiTheme="minorHAnsi" w:hAnsiTheme="minorHAnsi" w:cstheme="minorHAnsi"/>
        </w:rPr>
        <w:t>ommented:  The senate meeting and VP Barnum’s report</w:t>
      </w:r>
      <w:r w:rsidR="00F364D3" w:rsidRPr="00D67915">
        <w:rPr>
          <w:rFonts w:asciiTheme="minorHAnsi" w:hAnsiTheme="minorHAnsi" w:cstheme="minorHAnsi"/>
        </w:rPr>
        <w:t xml:space="preserve"> </w:t>
      </w:r>
      <w:r w:rsidR="0067028F" w:rsidRPr="00D67915">
        <w:rPr>
          <w:rFonts w:asciiTheme="minorHAnsi" w:hAnsiTheme="minorHAnsi" w:cstheme="minorHAnsi"/>
        </w:rPr>
        <w:t>showed that there has been a decline in shared governance at Buffalo State.  He was shaken by the experience in t</w:t>
      </w:r>
      <w:r w:rsidR="00F364D3" w:rsidRPr="00D67915">
        <w:rPr>
          <w:rFonts w:asciiTheme="minorHAnsi" w:hAnsiTheme="minorHAnsi" w:cstheme="minorHAnsi"/>
        </w:rPr>
        <w:t xml:space="preserve">he last </w:t>
      </w:r>
      <w:r w:rsidR="0067028F" w:rsidRPr="00D67915">
        <w:rPr>
          <w:rFonts w:asciiTheme="minorHAnsi" w:hAnsiTheme="minorHAnsi" w:cstheme="minorHAnsi"/>
        </w:rPr>
        <w:t>Senate Meeting.  Andrew Nichols:  Agrees with Howard</w:t>
      </w:r>
      <w:r w:rsidR="001B004C" w:rsidRPr="00D67915">
        <w:rPr>
          <w:rFonts w:asciiTheme="minorHAnsi" w:hAnsiTheme="minorHAnsi" w:cstheme="minorHAnsi"/>
        </w:rPr>
        <w:t xml:space="preserve"> R</w:t>
      </w:r>
      <w:r w:rsidR="0067028F" w:rsidRPr="00D67915">
        <w:rPr>
          <w:rFonts w:asciiTheme="minorHAnsi" w:hAnsiTheme="minorHAnsi" w:cstheme="minorHAnsi"/>
        </w:rPr>
        <w:t>.  S</w:t>
      </w:r>
      <w:r w:rsidR="001B004C" w:rsidRPr="00D67915">
        <w:rPr>
          <w:rFonts w:asciiTheme="minorHAnsi" w:hAnsiTheme="minorHAnsi" w:cstheme="minorHAnsi"/>
        </w:rPr>
        <w:t>everal</w:t>
      </w:r>
      <w:r w:rsidR="0067028F" w:rsidRPr="00D67915">
        <w:rPr>
          <w:rFonts w:asciiTheme="minorHAnsi" w:hAnsiTheme="minorHAnsi" w:cstheme="minorHAnsi"/>
        </w:rPr>
        <w:t xml:space="preserve"> comments </w:t>
      </w:r>
      <w:r w:rsidR="001B004C" w:rsidRPr="00D67915">
        <w:rPr>
          <w:rFonts w:asciiTheme="minorHAnsi" w:hAnsiTheme="minorHAnsi" w:cstheme="minorHAnsi"/>
        </w:rPr>
        <w:t xml:space="preserve">followed </w:t>
      </w:r>
      <w:r w:rsidR="0067028F" w:rsidRPr="00D67915">
        <w:rPr>
          <w:rFonts w:asciiTheme="minorHAnsi" w:hAnsiTheme="minorHAnsi" w:cstheme="minorHAnsi"/>
        </w:rPr>
        <w:t xml:space="preserve">regarding the </w:t>
      </w:r>
      <w:r w:rsidR="001B004C" w:rsidRPr="00D67915">
        <w:rPr>
          <w:rFonts w:asciiTheme="minorHAnsi" w:hAnsiTheme="minorHAnsi" w:cstheme="minorHAnsi"/>
        </w:rPr>
        <w:t>VP of F</w:t>
      </w:r>
      <w:r w:rsidR="0067028F" w:rsidRPr="00D67915">
        <w:rPr>
          <w:rFonts w:asciiTheme="minorHAnsi" w:hAnsiTheme="minorHAnsi" w:cstheme="minorHAnsi"/>
        </w:rPr>
        <w:t>inance presentation.  Regarding shared governance:  the next Senate meeting is 2 weeks out.  It is likely that some form of resolution of no confidence will go forward at the November meeting</w:t>
      </w:r>
      <w:r w:rsidR="001B004C" w:rsidRPr="00D67915">
        <w:rPr>
          <w:rFonts w:asciiTheme="minorHAnsi" w:hAnsiTheme="minorHAnsi" w:cstheme="minorHAnsi"/>
        </w:rPr>
        <w:t>, which is still being formulated</w:t>
      </w:r>
      <w:r w:rsidR="0067028F" w:rsidRPr="00D67915">
        <w:rPr>
          <w:rFonts w:asciiTheme="minorHAnsi" w:hAnsiTheme="minorHAnsi" w:cstheme="minorHAnsi"/>
        </w:rPr>
        <w:t xml:space="preserve">.   Faculty and Staff Welfare will likely have a resolution.  The faculty needs to send a message about the lack of confidence in </w:t>
      </w:r>
      <w:r w:rsidR="001B004C" w:rsidRPr="00D67915">
        <w:rPr>
          <w:rFonts w:asciiTheme="minorHAnsi" w:hAnsiTheme="minorHAnsi" w:cstheme="minorHAnsi"/>
        </w:rPr>
        <w:t xml:space="preserve">the </w:t>
      </w:r>
      <w:r w:rsidR="0067028F" w:rsidRPr="00D67915">
        <w:rPr>
          <w:rFonts w:asciiTheme="minorHAnsi" w:hAnsiTheme="minorHAnsi" w:cstheme="minorHAnsi"/>
        </w:rPr>
        <w:t xml:space="preserve">remedial measures being taken to meet the moment – strategic plans, </w:t>
      </w:r>
      <w:r w:rsidR="009F54E3" w:rsidRPr="00D67915">
        <w:rPr>
          <w:rFonts w:asciiTheme="minorHAnsi" w:hAnsiTheme="minorHAnsi" w:cstheme="minorHAnsi"/>
        </w:rPr>
        <w:t xml:space="preserve">plans for budget etc.   There will be an opportunity for faculty to weigh in </w:t>
      </w:r>
      <w:r w:rsidR="001B004C" w:rsidRPr="00D67915">
        <w:rPr>
          <w:rFonts w:asciiTheme="minorHAnsi" w:hAnsiTheme="minorHAnsi" w:cstheme="minorHAnsi"/>
        </w:rPr>
        <w:t xml:space="preserve">with their Senate reps </w:t>
      </w:r>
      <w:r w:rsidR="009F54E3" w:rsidRPr="00D67915">
        <w:rPr>
          <w:rFonts w:asciiTheme="minorHAnsi" w:hAnsiTheme="minorHAnsi" w:cstheme="minorHAnsi"/>
        </w:rPr>
        <w:t>on any resolution</w:t>
      </w:r>
      <w:r w:rsidR="001B004C" w:rsidRPr="00D67915">
        <w:rPr>
          <w:rFonts w:asciiTheme="minorHAnsi" w:hAnsiTheme="minorHAnsi" w:cstheme="minorHAnsi"/>
        </w:rPr>
        <w:t xml:space="preserve"> presented at the November meeting</w:t>
      </w:r>
      <w:r w:rsidR="009F54E3" w:rsidRPr="00D67915">
        <w:rPr>
          <w:rFonts w:asciiTheme="minorHAnsi" w:hAnsiTheme="minorHAnsi" w:cstheme="minorHAnsi"/>
        </w:rPr>
        <w:t xml:space="preserve"> </w:t>
      </w:r>
      <w:r w:rsidR="001B004C" w:rsidRPr="00D67915">
        <w:rPr>
          <w:rFonts w:asciiTheme="minorHAnsi" w:hAnsiTheme="minorHAnsi" w:cstheme="minorHAnsi"/>
        </w:rPr>
        <w:t>before a vote takes place in</w:t>
      </w:r>
      <w:r w:rsidR="009F54E3" w:rsidRPr="00D67915">
        <w:rPr>
          <w:rFonts w:asciiTheme="minorHAnsi" w:hAnsiTheme="minorHAnsi" w:cstheme="minorHAnsi"/>
        </w:rPr>
        <w:t xml:space="preserve"> December.</w:t>
      </w:r>
    </w:p>
    <w:p w14:paraId="5851A1BE" w14:textId="77777777" w:rsidR="00082374" w:rsidRDefault="001B004C" w:rsidP="00AF4079">
      <w:pPr>
        <w:pStyle w:val="NormalWeb"/>
        <w:rPr>
          <w:rFonts w:asciiTheme="minorHAnsi" w:hAnsiTheme="minorHAnsi" w:cstheme="minorHAnsi"/>
        </w:rPr>
      </w:pPr>
      <w:r w:rsidRPr="00D67915">
        <w:rPr>
          <w:rFonts w:asciiTheme="minorHAnsi" w:hAnsiTheme="minorHAnsi" w:cstheme="minorHAnsi"/>
        </w:rPr>
        <w:t xml:space="preserve">Jason Grinnell and Dianne McCarthy shepherded forward the initial step to approve a Gen Ed framework to allow approval of Gen Ed courses while details of the Buffalo State Gen Ed are being debated, and the President signed off on the proposals. These were significant achievements from the meeting.  At the Senate meeting, </w:t>
      </w:r>
      <w:r w:rsidR="009F54E3" w:rsidRPr="00D67915">
        <w:rPr>
          <w:rFonts w:asciiTheme="minorHAnsi" w:hAnsiTheme="minorHAnsi" w:cstheme="minorHAnsi"/>
        </w:rPr>
        <w:t xml:space="preserve">BSAC </w:t>
      </w:r>
      <w:r w:rsidRPr="00D67915">
        <w:rPr>
          <w:rFonts w:asciiTheme="minorHAnsi" w:hAnsiTheme="minorHAnsi" w:cstheme="minorHAnsi"/>
        </w:rPr>
        <w:t>introduced a resolution</w:t>
      </w:r>
      <w:r w:rsidR="009F54E3" w:rsidRPr="00D67915">
        <w:rPr>
          <w:rFonts w:asciiTheme="minorHAnsi" w:hAnsiTheme="minorHAnsi" w:cstheme="minorHAnsi"/>
        </w:rPr>
        <w:t xml:space="preserve"> for the president to meet with BSAC to work on a plan with clear goals and dates.   That BSAC resolution will be discussed in November.   There was discussion of the change in </w:t>
      </w:r>
      <w:r w:rsidR="00872336" w:rsidRPr="00D67915">
        <w:rPr>
          <w:rFonts w:asciiTheme="minorHAnsi" w:hAnsiTheme="minorHAnsi" w:cstheme="minorHAnsi"/>
        </w:rPr>
        <w:t xml:space="preserve">reported </w:t>
      </w:r>
      <w:r w:rsidR="009F54E3" w:rsidRPr="00D67915">
        <w:rPr>
          <w:rFonts w:asciiTheme="minorHAnsi" w:hAnsiTheme="minorHAnsi" w:cstheme="minorHAnsi"/>
        </w:rPr>
        <w:t xml:space="preserve">deficit from $12 million to $25 million between May and October.  Joelle LeClair: </w:t>
      </w:r>
      <w:r w:rsidR="00872336" w:rsidRPr="00D67915">
        <w:rPr>
          <w:rFonts w:asciiTheme="minorHAnsi" w:hAnsiTheme="minorHAnsi" w:cstheme="minorHAnsi"/>
        </w:rPr>
        <w:t>From the point of view of</w:t>
      </w:r>
      <w:r w:rsidR="009F54E3" w:rsidRPr="00D67915">
        <w:rPr>
          <w:rFonts w:asciiTheme="minorHAnsi" w:hAnsiTheme="minorHAnsi" w:cstheme="minorHAnsi"/>
        </w:rPr>
        <w:t xml:space="preserve"> an economist, this was a huge margin of erro</w:t>
      </w:r>
      <w:r w:rsidR="00872336" w:rsidRPr="00D67915">
        <w:rPr>
          <w:rFonts w:asciiTheme="minorHAnsi" w:hAnsiTheme="minorHAnsi" w:cstheme="minorHAnsi"/>
        </w:rPr>
        <w:t>r. I</w:t>
      </w:r>
      <w:r w:rsidR="009F54E3" w:rsidRPr="00D67915">
        <w:rPr>
          <w:rFonts w:asciiTheme="minorHAnsi" w:hAnsiTheme="minorHAnsi" w:cstheme="minorHAnsi"/>
        </w:rPr>
        <w:t>n the corporate world this would be a fir</w:t>
      </w:r>
      <w:r w:rsidR="00082374">
        <w:rPr>
          <w:rFonts w:asciiTheme="minorHAnsi" w:hAnsiTheme="minorHAnsi" w:cstheme="minorHAnsi"/>
        </w:rPr>
        <w:t>e-</w:t>
      </w:r>
      <w:r w:rsidR="009F54E3" w:rsidRPr="00D67915">
        <w:rPr>
          <w:rFonts w:asciiTheme="minorHAnsi" w:hAnsiTheme="minorHAnsi" w:cstheme="minorHAnsi"/>
        </w:rPr>
        <w:t xml:space="preserve">able offense.  Roy Bakos:  feels this is outrageous and </w:t>
      </w:r>
      <w:r w:rsidR="00872336" w:rsidRPr="00D67915">
        <w:rPr>
          <w:rFonts w:asciiTheme="minorHAnsi" w:hAnsiTheme="minorHAnsi" w:cstheme="minorHAnsi"/>
        </w:rPr>
        <w:t>also believe</w:t>
      </w:r>
      <w:r w:rsidR="009F54E3" w:rsidRPr="00D67915">
        <w:rPr>
          <w:rFonts w:asciiTheme="minorHAnsi" w:hAnsiTheme="minorHAnsi" w:cstheme="minorHAnsi"/>
        </w:rPr>
        <w:t>s the President gave different figures to the press last May.   He suggested inviting the press to our next Senate meeting.  Candace Masters:  Suggests we should pro</w:t>
      </w:r>
      <w:r w:rsidR="00872336" w:rsidRPr="00D67915">
        <w:rPr>
          <w:rFonts w:asciiTheme="minorHAnsi" w:hAnsiTheme="minorHAnsi" w:cstheme="minorHAnsi"/>
        </w:rPr>
        <w:t>pose</w:t>
      </w:r>
      <w:r w:rsidR="009F54E3" w:rsidRPr="00D67915">
        <w:rPr>
          <w:rFonts w:asciiTheme="minorHAnsi" w:hAnsiTheme="minorHAnsi" w:cstheme="minorHAnsi"/>
        </w:rPr>
        <w:t xml:space="preserve"> solution</w:t>
      </w:r>
      <w:r w:rsidR="00872336" w:rsidRPr="00D67915">
        <w:rPr>
          <w:rFonts w:asciiTheme="minorHAnsi" w:hAnsiTheme="minorHAnsi" w:cstheme="minorHAnsi"/>
        </w:rPr>
        <w:t>s</w:t>
      </w:r>
      <w:r w:rsidR="009F54E3" w:rsidRPr="00D67915">
        <w:rPr>
          <w:rFonts w:asciiTheme="minorHAnsi" w:hAnsiTheme="minorHAnsi" w:cstheme="minorHAnsi"/>
        </w:rPr>
        <w:t xml:space="preserve">.  Roy Bakos:  We need to make public our situation. </w:t>
      </w:r>
      <w:r w:rsidR="00872336" w:rsidRPr="00D67915">
        <w:rPr>
          <w:rFonts w:asciiTheme="minorHAnsi" w:hAnsiTheme="minorHAnsi" w:cstheme="minorHAnsi"/>
        </w:rPr>
        <w:t xml:space="preserve">Kevin Williams: It may be prudent not to air our dirty laundry. </w:t>
      </w:r>
      <w:r w:rsidR="009F54E3" w:rsidRPr="00D67915">
        <w:rPr>
          <w:rFonts w:asciiTheme="minorHAnsi" w:hAnsiTheme="minorHAnsi" w:cstheme="minorHAnsi"/>
        </w:rPr>
        <w:t xml:space="preserve"> </w:t>
      </w:r>
    </w:p>
    <w:p w14:paraId="19D3087D" w14:textId="445DAA0E" w:rsidR="009F54E3" w:rsidRPr="00D67915" w:rsidRDefault="00872336" w:rsidP="00AF4079">
      <w:pPr>
        <w:pStyle w:val="NormalWeb"/>
        <w:rPr>
          <w:rFonts w:asciiTheme="minorHAnsi" w:hAnsiTheme="minorHAnsi" w:cstheme="minorHAnsi"/>
        </w:rPr>
      </w:pPr>
      <w:r w:rsidRPr="00D67915">
        <w:rPr>
          <w:rFonts w:asciiTheme="minorHAnsi" w:hAnsiTheme="minorHAnsi" w:cstheme="minorHAnsi"/>
        </w:rPr>
        <w:t>Comment</w:t>
      </w:r>
      <w:r w:rsidR="009F54E3" w:rsidRPr="00D67915">
        <w:rPr>
          <w:rFonts w:asciiTheme="minorHAnsi" w:hAnsiTheme="minorHAnsi" w:cstheme="minorHAnsi"/>
        </w:rPr>
        <w:t>:  Strategic plan is of key importance.   Will the pillars help us?  How can we help make the strategic plan effective</w:t>
      </w:r>
      <w:r w:rsidRPr="00D67915">
        <w:rPr>
          <w:rFonts w:asciiTheme="minorHAnsi" w:hAnsiTheme="minorHAnsi" w:cstheme="minorHAnsi"/>
        </w:rPr>
        <w:t>?</w:t>
      </w:r>
      <w:r w:rsidR="009F54E3" w:rsidRPr="00D67915">
        <w:rPr>
          <w:rFonts w:asciiTheme="minorHAnsi" w:hAnsiTheme="minorHAnsi" w:cstheme="minorHAnsi"/>
        </w:rPr>
        <w:t xml:space="preserve">  </w:t>
      </w:r>
      <w:r w:rsidR="004A48CC" w:rsidRPr="00D67915">
        <w:rPr>
          <w:rFonts w:asciiTheme="minorHAnsi" w:hAnsiTheme="minorHAnsi" w:cstheme="minorHAnsi"/>
        </w:rPr>
        <w:t xml:space="preserve">Kevin Williams:  </w:t>
      </w:r>
      <w:r w:rsidRPr="00D67915">
        <w:rPr>
          <w:rFonts w:asciiTheme="minorHAnsi" w:hAnsiTheme="minorHAnsi" w:cstheme="minorHAnsi"/>
        </w:rPr>
        <w:t>We heard from VP Barnum that t</w:t>
      </w:r>
      <w:r w:rsidR="004A48CC" w:rsidRPr="00D67915">
        <w:rPr>
          <w:rFonts w:asciiTheme="minorHAnsi" w:hAnsiTheme="minorHAnsi" w:cstheme="minorHAnsi"/>
        </w:rPr>
        <w:t>he campuses with a plan will be the ones SUNY wants to work with.  Asks Dean Cronk if this is true.  Dean Cronk – we have bigger enrollment prob</w:t>
      </w:r>
      <w:r w:rsidRPr="00D67915">
        <w:rPr>
          <w:rFonts w:asciiTheme="minorHAnsi" w:hAnsiTheme="minorHAnsi" w:cstheme="minorHAnsi"/>
        </w:rPr>
        <w:t>lem</w:t>
      </w:r>
      <w:r w:rsidR="004A48CC" w:rsidRPr="00D67915">
        <w:rPr>
          <w:rFonts w:asciiTheme="minorHAnsi" w:hAnsiTheme="minorHAnsi" w:cstheme="minorHAnsi"/>
        </w:rPr>
        <w:t>s than any other SUNY – although every SUNY has prob</w:t>
      </w:r>
      <w:r w:rsidRPr="00D67915">
        <w:rPr>
          <w:rFonts w:asciiTheme="minorHAnsi" w:hAnsiTheme="minorHAnsi" w:cstheme="minorHAnsi"/>
        </w:rPr>
        <w:t>lem</w:t>
      </w:r>
      <w:r w:rsidR="004A48CC" w:rsidRPr="00D67915">
        <w:rPr>
          <w:rFonts w:asciiTheme="minorHAnsi" w:hAnsiTheme="minorHAnsi" w:cstheme="minorHAnsi"/>
        </w:rPr>
        <w:t xml:space="preserve">s and also </w:t>
      </w:r>
      <w:r w:rsidRPr="00D67915">
        <w:rPr>
          <w:rFonts w:asciiTheme="minorHAnsi" w:hAnsiTheme="minorHAnsi" w:cstheme="minorHAnsi"/>
        </w:rPr>
        <w:t>all have</w:t>
      </w:r>
      <w:r w:rsidR="004A48CC" w:rsidRPr="00D67915">
        <w:rPr>
          <w:rFonts w:asciiTheme="minorHAnsi" w:hAnsiTheme="minorHAnsi" w:cstheme="minorHAnsi"/>
        </w:rPr>
        <w:t xml:space="preserve"> unfunded negotiated raises.   </w:t>
      </w:r>
      <w:r w:rsidRPr="00D67915">
        <w:rPr>
          <w:rFonts w:asciiTheme="minorHAnsi" w:hAnsiTheme="minorHAnsi" w:cstheme="minorHAnsi"/>
        </w:rPr>
        <w:t>The Dean</w:t>
      </w:r>
      <w:r w:rsidR="004A48CC" w:rsidRPr="00D67915">
        <w:rPr>
          <w:rFonts w:asciiTheme="minorHAnsi" w:hAnsiTheme="minorHAnsi" w:cstheme="minorHAnsi"/>
        </w:rPr>
        <w:t xml:space="preserve"> presented a list of deficits from around SUNY. What happens when SUNY runs out of</w:t>
      </w:r>
      <w:r w:rsidRPr="00D67915">
        <w:rPr>
          <w:rFonts w:asciiTheme="minorHAnsi" w:hAnsiTheme="minorHAnsi" w:cstheme="minorHAnsi"/>
        </w:rPr>
        <w:t xml:space="preserve"> m</w:t>
      </w:r>
      <w:r w:rsidR="004A48CC" w:rsidRPr="00D67915">
        <w:rPr>
          <w:rFonts w:asciiTheme="minorHAnsi" w:hAnsiTheme="minorHAnsi" w:cstheme="minorHAnsi"/>
        </w:rPr>
        <w:t>oney to sustain all these schools</w:t>
      </w:r>
      <w:r w:rsidRPr="00D67915">
        <w:rPr>
          <w:rFonts w:asciiTheme="minorHAnsi" w:hAnsiTheme="minorHAnsi" w:cstheme="minorHAnsi"/>
        </w:rPr>
        <w:t xml:space="preserve">?  </w:t>
      </w:r>
      <w:r w:rsidRPr="00D67915">
        <w:rPr>
          <w:rFonts w:asciiTheme="minorHAnsi" w:hAnsiTheme="minorHAnsi" w:cstheme="minorHAnsi"/>
        </w:rPr>
        <w:lastRenderedPageBreak/>
        <w:t xml:space="preserve">It </w:t>
      </w:r>
      <w:r w:rsidR="004A48CC" w:rsidRPr="00D67915">
        <w:rPr>
          <w:rFonts w:asciiTheme="minorHAnsi" w:hAnsiTheme="minorHAnsi" w:cstheme="minorHAnsi"/>
        </w:rPr>
        <w:t>would be 10-20% of SUNY’s overall budget.  Sooner or later this will stop being sustainable for the SUNY System.</w:t>
      </w:r>
    </w:p>
    <w:p w14:paraId="57F7AFF2" w14:textId="77777777" w:rsidR="00082374" w:rsidRDefault="004A48CC" w:rsidP="00AF4079">
      <w:pPr>
        <w:pStyle w:val="NormalWeb"/>
        <w:rPr>
          <w:rFonts w:asciiTheme="minorHAnsi" w:hAnsiTheme="minorHAnsi" w:cstheme="minorHAnsi"/>
        </w:rPr>
      </w:pPr>
      <w:r w:rsidRPr="00D67915">
        <w:rPr>
          <w:rFonts w:asciiTheme="minorHAnsi" w:hAnsiTheme="minorHAnsi" w:cstheme="minorHAnsi"/>
        </w:rPr>
        <w:t>Comment:  Faculty working on strategic plan last year talked about a vision for the size of the campus and the strategic plan should craft a vision around that.  Faculty were shut down hard on this issue.  Shared governance will be critical.  The Dean: we have to</w:t>
      </w:r>
      <w:r w:rsidR="00872336" w:rsidRPr="00D67915">
        <w:rPr>
          <w:rFonts w:asciiTheme="minorHAnsi" w:hAnsiTheme="minorHAnsi" w:cstheme="minorHAnsi"/>
        </w:rPr>
        <w:t xml:space="preserve"> h</w:t>
      </w:r>
      <w:r w:rsidRPr="00D67915">
        <w:rPr>
          <w:rFonts w:asciiTheme="minorHAnsi" w:hAnsiTheme="minorHAnsi" w:cstheme="minorHAnsi"/>
        </w:rPr>
        <w:t>ave something that is different from UB – we</w:t>
      </w:r>
      <w:r w:rsidR="00872336" w:rsidRPr="00D67915">
        <w:rPr>
          <w:rFonts w:asciiTheme="minorHAnsi" w:hAnsiTheme="minorHAnsi" w:cstheme="minorHAnsi"/>
        </w:rPr>
        <w:t xml:space="preserve"> m</w:t>
      </w:r>
      <w:r w:rsidRPr="00D67915">
        <w:rPr>
          <w:rFonts w:asciiTheme="minorHAnsi" w:hAnsiTheme="minorHAnsi" w:cstheme="minorHAnsi"/>
        </w:rPr>
        <w:t xml:space="preserve">ust be distinctive.   If we only offer the SUNY gen ed, we won’t be distinctive.  </w:t>
      </w:r>
      <w:r w:rsidR="00872336" w:rsidRPr="00D67915">
        <w:rPr>
          <w:rFonts w:asciiTheme="minorHAnsi" w:hAnsiTheme="minorHAnsi" w:cstheme="minorHAnsi"/>
        </w:rPr>
        <w:t xml:space="preserve">The Dean recommends </w:t>
      </w:r>
      <w:r w:rsidRPr="00D67915">
        <w:rPr>
          <w:rFonts w:asciiTheme="minorHAnsi" w:hAnsiTheme="minorHAnsi" w:cstheme="minorHAnsi"/>
        </w:rPr>
        <w:t xml:space="preserve">Jason Grinnell’s plan to have bundles and minors in the gen ed </w:t>
      </w:r>
      <w:r w:rsidR="00872336" w:rsidRPr="00D67915">
        <w:rPr>
          <w:rFonts w:asciiTheme="minorHAnsi" w:hAnsiTheme="minorHAnsi" w:cstheme="minorHAnsi"/>
        </w:rPr>
        <w:t>as that would be</w:t>
      </w:r>
      <w:r w:rsidRPr="00D67915">
        <w:rPr>
          <w:rFonts w:asciiTheme="minorHAnsi" w:hAnsiTheme="minorHAnsi" w:cstheme="minorHAnsi"/>
        </w:rPr>
        <w:t xml:space="preserve"> something that would give us an advantage.   </w:t>
      </w:r>
    </w:p>
    <w:p w14:paraId="0D448317" w14:textId="742D57FC" w:rsidR="004A48CC" w:rsidRPr="00D67915" w:rsidRDefault="004A48CC" w:rsidP="00AF4079">
      <w:pPr>
        <w:pStyle w:val="NormalWeb"/>
        <w:rPr>
          <w:rFonts w:asciiTheme="minorHAnsi" w:hAnsiTheme="minorHAnsi" w:cstheme="minorHAnsi"/>
        </w:rPr>
      </w:pPr>
      <w:r w:rsidRPr="00D67915">
        <w:rPr>
          <w:rFonts w:asciiTheme="minorHAnsi" w:hAnsiTheme="minorHAnsi" w:cstheme="minorHAnsi"/>
        </w:rPr>
        <w:t xml:space="preserve">Andrew N.  I made a proposal to look at moving the spring semester to the week after </w:t>
      </w:r>
      <w:r w:rsidR="00872336" w:rsidRPr="00D67915">
        <w:rPr>
          <w:rFonts w:asciiTheme="minorHAnsi" w:hAnsiTheme="minorHAnsi" w:cstheme="minorHAnsi"/>
        </w:rPr>
        <w:t>N</w:t>
      </w:r>
      <w:r w:rsidRPr="00D67915">
        <w:rPr>
          <w:rFonts w:asciiTheme="minorHAnsi" w:hAnsiTheme="minorHAnsi" w:cstheme="minorHAnsi"/>
        </w:rPr>
        <w:t xml:space="preserve">ew </w:t>
      </w:r>
      <w:r w:rsidR="00872336" w:rsidRPr="00D67915">
        <w:rPr>
          <w:rFonts w:asciiTheme="minorHAnsi" w:hAnsiTheme="minorHAnsi" w:cstheme="minorHAnsi"/>
        </w:rPr>
        <w:t>Y</w:t>
      </w:r>
      <w:r w:rsidRPr="00D67915">
        <w:rPr>
          <w:rFonts w:asciiTheme="minorHAnsi" w:hAnsiTheme="minorHAnsi" w:cstheme="minorHAnsi"/>
        </w:rPr>
        <w:t xml:space="preserve">ear’s to give us a unique niche.  </w:t>
      </w:r>
      <w:r w:rsidR="00444508" w:rsidRPr="00D67915">
        <w:rPr>
          <w:rFonts w:asciiTheme="minorHAnsi" w:hAnsiTheme="minorHAnsi" w:cstheme="minorHAnsi"/>
        </w:rPr>
        <w:t>The Canadian calendar follows this schedule.  We would finish in the end of April</w:t>
      </w:r>
      <w:r w:rsidR="00082374">
        <w:rPr>
          <w:rFonts w:asciiTheme="minorHAnsi" w:hAnsiTheme="minorHAnsi" w:cstheme="minorHAnsi"/>
        </w:rPr>
        <w:t xml:space="preserve"> and </w:t>
      </w:r>
      <w:r w:rsidR="00444508" w:rsidRPr="00D67915">
        <w:rPr>
          <w:rFonts w:asciiTheme="minorHAnsi" w:hAnsiTheme="minorHAnsi" w:cstheme="minorHAnsi"/>
        </w:rPr>
        <w:t xml:space="preserve">would be distinctly placed.  Students could get 4 months of </w:t>
      </w:r>
      <w:r w:rsidR="00082374" w:rsidRPr="00D67915">
        <w:rPr>
          <w:rFonts w:asciiTheme="minorHAnsi" w:hAnsiTheme="minorHAnsi" w:cstheme="minorHAnsi"/>
        </w:rPr>
        <w:t>full-time</w:t>
      </w:r>
      <w:r w:rsidR="00444508" w:rsidRPr="00D67915">
        <w:rPr>
          <w:rFonts w:asciiTheme="minorHAnsi" w:hAnsiTheme="minorHAnsi" w:cstheme="minorHAnsi"/>
        </w:rPr>
        <w:t xml:space="preserve"> work in the summer.  Commencement would be distinct.  Meg K.  Disagrees with Andrew</w:t>
      </w:r>
      <w:r w:rsidR="00872336" w:rsidRPr="00D67915">
        <w:rPr>
          <w:rFonts w:asciiTheme="minorHAnsi" w:hAnsiTheme="minorHAnsi" w:cstheme="minorHAnsi"/>
        </w:rPr>
        <w:t xml:space="preserve"> N</w:t>
      </w:r>
      <w:r w:rsidR="00444508" w:rsidRPr="00D67915">
        <w:rPr>
          <w:rFonts w:asciiTheme="minorHAnsi" w:hAnsiTheme="minorHAnsi" w:cstheme="minorHAnsi"/>
        </w:rPr>
        <w:t xml:space="preserve">’s proposal to start spring semester right after </w:t>
      </w:r>
      <w:r w:rsidR="00872336" w:rsidRPr="00D67915">
        <w:rPr>
          <w:rFonts w:asciiTheme="minorHAnsi" w:hAnsiTheme="minorHAnsi" w:cstheme="minorHAnsi"/>
        </w:rPr>
        <w:t>N</w:t>
      </w:r>
      <w:r w:rsidR="00444508" w:rsidRPr="00D67915">
        <w:rPr>
          <w:rFonts w:asciiTheme="minorHAnsi" w:hAnsiTheme="minorHAnsi" w:cstheme="minorHAnsi"/>
        </w:rPr>
        <w:t xml:space="preserve">ew </w:t>
      </w:r>
      <w:r w:rsidR="00872336" w:rsidRPr="00D67915">
        <w:rPr>
          <w:rFonts w:asciiTheme="minorHAnsi" w:hAnsiTheme="minorHAnsi" w:cstheme="minorHAnsi"/>
        </w:rPr>
        <w:t>Y</w:t>
      </w:r>
      <w:r w:rsidR="00444508" w:rsidRPr="00D67915">
        <w:rPr>
          <w:rFonts w:asciiTheme="minorHAnsi" w:hAnsiTheme="minorHAnsi" w:cstheme="minorHAnsi"/>
        </w:rPr>
        <w:t>ear’s as it might hurt the ability of students who work to save money between semesters, or faculty who do research or plan their courses during the break</w:t>
      </w:r>
      <w:r w:rsidR="00872336" w:rsidRPr="00D67915">
        <w:rPr>
          <w:rFonts w:asciiTheme="minorHAnsi" w:hAnsiTheme="minorHAnsi" w:cstheme="minorHAnsi"/>
        </w:rPr>
        <w:t>, or the ability to reset labs</w:t>
      </w:r>
      <w:r w:rsidR="00444508" w:rsidRPr="00D67915">
        <w:rPr>
          <w:rFonts w:asciiTheme="minorHAnsi" w:hAnsiTheme="minorHAnsi" w:cstheme="minorHAnsi"/>
        </w:rPr>
        <w:t xml:space="preserve">.  </w:t>
      </w:r>
      <w:r w:rsidR="00872336" w:rsidRPr="00D67915">
        <w:rPr>
          <w:rFonts w:asciiTheme="minorHAnsi" w:hAnsiTheme="minorHAnsi" w:cstheme="minorHAnsi"/>
        </w:rPr>
        <w:t>The plan a</w:t>
      </w:r>
      <w:r w:rsidR="00444508" w:rsidRPr="00D67915">
        <w:rPr>
          <w:rFonts w:asciiTheme="minorHAnsi" w:hAnsiTheme="minorHAnsi" w:cstheme="minorHAnsi"/>
        </w:rPr>
        <w:t xml:space="preserve">lso does not acknowledge students </w:t>
      </w:r>
      <w:r w:rsidR="00872336" w:rsidRPr="00D67915">
        <w:rPr>
          <w:rFonts w:asciiTheme="minorHAnsi" w:hAnsiTheme="minorHAnsi" w:cstheme="minorHAnsi"/>
        </w:rPr>
        <w:t xml:space="preserve">from farther away </w:t>
      </w:r>
      <w:r w:rsidR="00444508" w:rsidRPr="00D67915">
        <w:rPr>
          <w:rFonts w:asciiTheme="minorHAnsi" w:hAnsiTheme="minorHAnsi" w:cstheme="minorHAnsi"/>
        </w:rPr>
        <w:t>that want a break to spend time with their families.</w:t>
      </w:r>
      <w:r w:rsidR="00872336" w:rsidRPr="00D67915">
        <w:rPr>
          <w:rFonts w:asciiTheme="minorHAnsi" w:hAnsiTheme="minorHAnsi" w:cstheme="minorHAnsi"/>
        </w:rPr>
        <w:t xml:space="preserve">  This idea will be studied by </w:t>
      </w:r>
      <w:r w:rsidR="00082374">
        <w:rPr>
          <w:rFonts w:asciiTheme="minorHAnsi" w:hAnsiTheme="minorHAnsi" w:cstheme="minorHAnsi"/>
        </w:rPr>
        <w:t xml:space="preserve">the College Senate </w:t>
      </w:r>
      <w:r w:rsidR="00872336" w:rsidRPr="00D67915">
        <w:rPr>
          <w:rFonts w:asciiTheme="minorHAnsi" w:hAnsiTheme="minorHAnsi" w:cstheme="minorHAnsi"/>
        </w:rPr>
        <w:t>Academic Plan committee.</w:t>
      </w:r>
    </w:p>
    <w:p w14:paraId="12FA9759" w14:textId="624CC007" w:rsidR="009F54E3" w:rsidRPr="00D67915" w:rsidRDefault="00444508" w:rsidP="00AF4079">
      <w:pPr>
        <w:pStyle w:val="NormalWeb"/>
        <w:rPr>
          <w:rFonts w:asciiTheme="minorHAnsi" w:hAnsiTheme="minorHAnsi" w:cstheme="minorHAnsi"/>
        </w:rPr>
      </w:pPr>
      <w:r w:rsidRPr="00D67915">
        <w:rPr>
          <w:rFonts w:asciiTheme="minorHAnsi" w:hAnsiTheme="minorHAnsi" w:cstheme="minorHAnsi"/>
          <w:b/>
          <w:bCs/>
        </w:rPr>
        <w:t xml:space="preserve">Update on the new Learning Management System – John Draeger </w:t>
      </w:r>
      <w:r w:rsidRPr="00D67915">
        <w:rPr>
          <w:rFonts w:asciiTheme="minorHAnsi" w:hAnsiTheme="minorHAnsi" w:cstheme="minorHAnsi"/>
        </w:rPr>
        <w:t xml:space="preserve"> Regarding </w:t>
      </w:r>
      <w:proofErr w:type="spellStart"/>
      <w:r w:rsidRPr="00D67915">
        <w:rPr>
          <w:rFonts w:asciiTheme="minorHAnsi" w:hAnsiTheme="minorHAnsi" w:cstheme="minorHAnsi"/>
        </w:rPr>
        <w:t>BrightSpace</w:t>
      </w:r>
      <w:proofErr w:type="spellEnd"/>
      <w:r w:rsidR="00872336" w:rsidRPr="00D67915">
        <w:rPr>
          <w:rFonts w:asciiTheme="minorHAnsi" w:hAnsiTheme="minorHAnsi" w:cstheme="minorHAnsi"/>
        </w:rPr>
        <w:t>:</w:t>
      </w:r>
      <w:r w:rsidRPr="00D67915">
        <w:rPr>
          <w:rFonts w:asciiTheme="minorHAnsi" w:hAnsiTheme="minorHAnsi" w:cstheme="minorHAnsi"/>
        </w:rPr>
        <w:t xml:space="preserve">  Workshops are no</w:t>
      </w:r>
      <w:r w:rsidR="00872336" w:rsidRPr="00D67915">
        <w:rPr>
          <w:rFonts w:asciiTheme="minorHAnsi" w:hAnsiTheme="minorHAnsi" w:cstheme="minorHAnsi"/>
        </w:rPr>
        <w:t>w</w:t>
      </w:r>
      <w:r w:rsidRPr="00D67915">
        <w:rPr>
          <w:rFonts w:asciiTheme="minorHAnsi" w:hAnsiTheme="minorHAnsi" w:cstheme="minorHAnsi"/>
        </w:rPr>
        <w:t xml:space="preserve"> available for Brightspace. </w:t>
      </w:r>
      <w:r w:rsidR="00872336" w:rsidRPr="00D67915">
        <w:rPr>
          <w:rFonts w:asciiTheme="minorHAnsi" w:hAnsiTheme="minorHAnsi" w:cstheme="minorHAnsi"/>
        </w:rPr>
        <w:t>We have created next semester’s course shells.</w:t>
      </w:r>
      <w:r w:rsidRPr="00D67915">
        <w:rPr>
          <w:rFonts w:asciiTheme="minorHAnsi" w:hAnsiTheme="minorHAnsi" w:cstheme="minorHAnsi"/>
        </w:rPr>
        <w:t xml:space="preserve"> There are asynchronous modules available in Brightspace under the “waffle” menu at the top of the page.   Please focus on preparing your spring courses</w:t>
      </w:r>
      <w:r w:rsidR="00872336" w:rsidRPr="00D67915">
        <w:rPr>
          <w:rFonts w:asciiTheme="minorHAnsi" w:hAnsiTheme="minorHAnsi" w:cstheme="minorHAnsi"/>
        </w:rPr>
        <w:t xml:space="preserve"> at this time.</w:t>
      </w:r>
      <w:r w:rsidRPr="00D67915">
        <w:rPr>
          <w:rFonts w:asciiTheme="minorHAnsi" w:hAnsiTheme="minorHAnsi" w:cstheme="minorHAnsi"/>
        </w:rPr>
        <w:t xml:space="preserve">  We don’t yet have the ability to move more courses than those for next semester, but this will be in place shortly. </w:t>
      </w:r>
      <w:r w:rsidR="00872336" w:rsidRPr="00D67915">
        <w:rPr>
          <w:rFonts w:asciiTheme="minorHAnsi" w:hAnsiTheme="minorHAnsi" w:cstheme="minorHAnsi"/>
        </w:rPr>
        <w:t>Faculty should be able to move all courses over the winter break.</w:t>
      </w:r>
      <w:r w:rsidRPr="00D67915">
        <w:rPr>
          <w:rFonts w:asciiTheme="minorHAnsi" w:hAnsiTheme="minorHAnsi" w:cstheme="minorHAnsi"/>
        </w:rPr>
        <w:t xml:space="preserve"> </w:t>
      </w:r>
    </w:p>
    <w:p w14:paraId="649063E6" w14:textId="43149F76" w:rsidR="00444508" w:rsidRPr="00D67915" w:rsidRDefault="00444508" w:rsidP="00F31564">
      <w:pPr>
        <w:pStyle w:val="NormalWeb"/>
        <w:pBdr>
          <w:bottom w:val="single" w:sz="6" w:space="27" w:color="auto"/>
        </w:pBdr>
        <w:rPr>
          <w:rFonts w:asciiTheme="minorHAnsi" w:hAnsiTheme="minorHAnsi" w:cstheme="minorHAnsi"/>
        </w:rPr>
      </w:pPr>
      <w:r w:rsidRPr="00D67915">
        <w:rPr>
          <w:rFonts w:asciiTheme="minorHAnsi" w:hAnsiTheme="minorHAnsi" w:cstheme="minorHAnsi"/>
          <w:b/>
          <w:bCs/>
        </w:rPr>
        <w:t>Unfinished Business:</w:t>
      </w:r>
      <w:r w:rsidR="00F364D3" w:rsidRPr="00D67915">
        <w:rPr>
          <w:rFonts w:asciiTheme="minorHAnsi" w:hAnsiTheme="minorHAnsi" w:cstheme="minorHAnsi"/>
          <w:b/>
          <w:bCs/>
        </w:rPr>
        <w:t xml:space="preserve"> </w:t>
      </w:r>
      <w:r w:rsidR="00F364D3" w:rsidRPr="00D67915">
        <w:rPr>
          <w:rFonts w:asciiTheme="minorHAnsi" w:hAnsiTheme="minorHAnsi" w:cstheme="minorHAnsi"/>
        </w:rPr>
        <w:t>Student Course Evaluations</w:t>
      </w:r>
      <w:r w:rsidR="00872336" w:rsidRPr="00D67915">
        <w:rPr>
          <w:rFonts w:asciiTheme="minorHAnsi" w:hAnsiTheme="minorHAnsi" w:cstheme="minorHAnsi"/>
        </w:rPr>
        <w:t>:</w:t>
      </w:r>
      <w:r w:rsidR="00F364D3" w:rsidRPr="00D67915">
        <w:rPr>
          <w:rFonts w:asciiTheme="minorHAnsi" w:hAnsiTheme="minorHAnsi" w:cstheme="minorHAnsi"/>
        </w:rPr>
        <w:t xml:space="preserve"> Task force </w:t>
      </w:r>
      <w:r w:rsidR="00872336" w:rsidRPr="00D67915">
        <w:rPr>
          <w:rFonts w:asciiTheme="minorHAnsi" w:hAnsiTheme="minorHAnsi" w:cstheme="minorHAnsi"/>
        </w:rPr>
        <w:t xml:space="preserve">was consulted </w:t>
      </w:r>
      <w:r w:rsidR="00F364D3" w:rsidRPr="00D67915">
        <w:rPr>
          <w:rFonts w:asciiTheme="minorHAnsi" w:hAnsiTheme="minorHAnsi" w:cstheme="minorHAnsi"/>
        </w:rPr>
        <w:t xml:space="preserve">for new question text recommendations.   Some revisions were proposed </w:t>
      </w:r>
      <w:r w:rsidR="00872336" w:rsidRPr="00D67915">
        <w:rPr>
          <w:rFonts w:asciiTheme="minorHAnsi" w:hAnsiTheme="minorHAnsi" w:cstheme="minorHAnsi"/>
        </w:rPr>
        <w:t>for the</w:t>
      </w:r>
      <w:r w:rsidR="00F364D3" w:rsidRPr="00D67915">
        <w:rPr>
          <w:rFonts w:asciiTheme="minorHAnsi" w:hAnsiTheme="minorHAnsi" w:cstheme="minorHAnsi"/>
        </w:rPr>
        <w:t xml:space="preserve"> task force to review.  The Dean clarified that </w:t>
      </w:r>
      <w:r w:rsidR="00872336" w:rsidRPr="00D67915">
        <w:rPr>
          <w:rFonts w:asciiTheme="minorHAnsi" w:hAnsiTheme="minorHAnsi" w:cstheme="minorHAnsi"/>
        </w:rPr>
        <w:t xml:space="preserve">for this semester, </w:t>
      </w:r>
      <w:r w:rsidR="00F364D3" w:rsidRPr="00D67915">
        <w:rPr>
          <w:rFonts w:asciiTheme="minorHAnsi" w:hAnsiTheme="minorHAnsi" w:cstheme="minorHAnsi"/>
        </w:rPr>
        <w:t xml:space="preserve">the questions have already been </w:t>
      </w:r>
      <w:r w:rsidR="00872336" w:rsidRPr="00D67915">
        <w:rPr>
          <w:rFonts w:asciiTheme="minorHAnsi" w:hAnsiTheme="minorHAnsi" w:cstheme="minorHAnsi"/>
        </w:rPr>
        <w:t>finalized</w:t>
      </w:r>
      <w:r w:rsidR="00F364D3" w:rsidRPr="00D67915">
        <w:rPr>
          <w:rFonts w:asciiTheme="minorHAnsi" w:hAnsiTheme="minorHAnsi" w:cstheme="minorHAnsi"/>
        </w:rPr>
        <w:t xml:space="preserve"> and changes will not appear until next semester.</w:t>
      </w:r>
      <w:r w:rsidR="00872336" w:rsidRPr="00D67915">
        <w:rPr>
          <w:rFonts w:asciiTheme="minorHAnsi" w:hAnsiTheme="minorHAnsi" w:cstheme="minorHAnsi"/>
        </w:rPr>
        <w:t xml:space="preserve">  </w:t>
      </w:r>
    </w:p>
    <w:p w14:paraId="30E22488" w14:textId="6EA04128" w:rsidR="009343CA" w:rsidRPr="009343CA" w:rsidRDefault="00F364D3" w:rsidP="009343CA">
      <w:pPr>
        <w:pStyle w:val="NormalWeb"/>
        <w:pBdr>
          <w:bottom w:val="single" w:sz="6" w:space="27" w:color="auto"/>
        </w:pBdr>
        <w:rPr>
          <w:rFonts w:asciiTheme="minorHAnsi" w:hAnsiTheme="minorHAnsi" w:cstheme="minorHAnsi"/>
        </w:rPr>
      </w:pPr>
      <w:r w:rsidRPr="00D67915">
        <w:rPr>
          <w:rFonts w:asciiTheme="minorHAnsi" w:hAnsiTheme="minorHAnsi" w:cstheme="minorHAnsi"/>
        </w:rPr>
        <w:t>Lisa Marie Anselmi:  Met with David Ben</w:t>
      </w:r>
      <w:r w:rsidR="00F31564">
        <w:rPr>
          <w:rFonts w:asciiTheme="minorHAnsi" w:hAnsiTheme="minorHAnsi" w:cstheme="minorHAnsi"/>
        </w:rPr>
        <w:t>-</w:t>
      </w:r>
      <w:r w:rsidRPr="00D67915">
        <w:rPr>
          <w:rFonts w:asciiTheme="minorHAnsi" w:hAnsiTheme="minorHAnsi" w:cstheme="minorHAnsi"/>
        </w:rPr>
        <w:t xml:space="preserve">Merre to come up with alternative questions that focused on the course rather than the instructor due to objections from the faculty about the term “the instructor cares about the student…”.  Alice Penisi says the evals should reflect on the students’ learning rather than whether they “like” their teacher.   </w:t>
      </w:r>
      <w:r w:rsidR="00872336" w:rsidRPr="00D67915">
        <w:rPr>
          <w:rFonts w:asciiTheme="minorHAnsi" w:hAnsiTheme="minorHAnsi" w:cstheme="minorHAnsi"/>
        </w:rPr>
        <w:t xml:space="preserve">The Dean put in a </w:t>
      </w:r>
      <w:r w:rsidR="00F31564" w:rsidRPr="00D67915">
        <w:rPr>
          <w:rFonts w:asciiTheme="minorHAnsi" w:hAnsiTheme="minorHAnsi" w:cstheme="minorHAnsi"/>
        </w:rPr>
        <w:t>last-minute</w:t>
      </w:r>
      <w:r w:rsidR="00872336" w:rsidRPr="00D67915">
        <w:rPr>
          <w:rFonts w:asciiTheme="minorHAnsi" w:hAnsiTheme="minorHAnsi" w:cstheme="minorHAnsi"/>
        </w:rPr>
        <w:t xml:space="preserve"> change to the “instructor cares” question during the meeting</w:t>
      </w:r>
    </w:p>
    <w:p w14:paraId="135B2278" w14:textId="0AC8F645" w:rsidR="00444508" w:rsidRPr="00D67915" w:rsidRDefault="00444508" w:rsidP="00444508">
      <w:pPr>
        <w:rPr>
          <w:rFonts w:cstheme="minorHAnsi"/>
        </w:rPr>
      </w:pPr>
      <w:r w:rsidRPr="00D67915">
        <w:rPr>
          <w:rFonts w:cstheme="minorHAnsi"/>
          <w:b/>
          <w:bCs/>
        </w:rPr>
        <w:t>New Business:</w:t>
      </w:r>
      <w:r w:rsidRPr="00D67915">
        <w:rPr>
          <w:rFonts w:cstheme="minorHAnsi"/>
        </w:rPr>
        <w:t xml:space="preserve">  </w:t>
      </w:r>
    </w:p>
    <w:p w14:paraId="78128D85" w14:textId="7ACC3228" w:rsidR="00F364D3" w:rsidRPr="00D67915" w:rsidRDefault="00F364D3" w:rsidP="00444508">
      <w:pPr>
        <w:rPr>
          <w:rFonts w:cstheme="minorHAnsi"/>
        </w:rPr>
      </w:pPr>
    </w:p>
    <w:p w14:paraId="06AD18B4" w14:textId="28298E52" w:rsidR="00F364D3" w:rsidRPr="00D67915" w:rsidRDefault="00F364D3" w:rsidP="00444508">
      <w:pPr>
        <w:rPr>
          <w:rFonts w:cstheme="minorHAnsi"/>
        </w:rPr>
      </w:pPr>
      <w:r w:rsidRPr="00D67915">
        <w:rPr>
          <w:rFonts w:cstheme="minorHAnsi"/>
        </w:rPr>
        <w:t xml:space="preserve">Strategic Plan:  We must have something to the Dean by mid-January.  The effort is being led by the </w:t>
      </w:r>
      <w:r w:rsidR="00872336" w:rsidRPr="00D67915">
        <w:rPr>
          <w:rFonts w:cstheme="minorHAnsi"/>
        </w:rPr>
        <w:t xml:space="preserve">SAS </w:t>
      </w:r>
      <w:r w:rsidRPr="00D67915">
        <w:rPr>
          <w:rFonts w:cstheme="minorHAnsi"/>
        </w:rPr>
        <w:t xml:space="preserve">Steering Council.  There </w:t>
      </w:r>
      <w:r w:rsidR="00872336" w:rsidRPr="00D67915">
        <w:rPr>
          <w:rFonts w:cstheme="minorHAnsi"/>
        </w:rPr>
        <w:t>may</w:t>
      </w:r>
      <w:r w:rsidRPr="00D67915">
        <w:rPr>
          <w:rFonts w:cstheme="minorHAnsi"/>
        </w:rPr>
        <w:t xml:space="preserve"> be surveys sent out and</w:t>
      </w:r>
      <w:r w:rsidR="00872336" w:rsidRPr="00D67915">
        <w:rPr>
          <w:rFonts w:cstheme="minorHAnsi"/>
        </w:rPr>
        <w:t>/or</w:t>
      </w:r>
      <w:r w:rsidRPr="00D67915">
        <w:rPr>
          <w:rFonts w:cstheme="minorHAnsi"/>
        </w:rPr>
        <w:t xml:space="preserve"> discussion</w:t>
      </w:r>
      <w:r w:rsidR="00872336" w:rsidRPr="00D67915">
        <w:rPr>
          <w:rFonts w:cstheme="minorHAnsi"/>
        </w:rPr>
        <w:t xml:space="preserve"> forums for input</w:t>
      </w:r>
      <w:r w:rsidRPr="00D67915">
        <w:rPr>
          <w:rFonts w:cstheme="minorHAnsi"/>
        </w:rPr>
        <w:t xml:space="preserve"> </w:t>
      </w:r>
      <w:r w:rsidRPr="00D67915">
        <w:rPr>
          <w:rFonts w:cstheme="minorHAnsi"/>
        </w:rPr>
        <w:lastRenderedPageBreak/>
        <w:t>available.   We will spend the bulk of the next meeting discussing Strategic Plan draft for SAS.</w:t>
      </w:r>
      <w:r w:rsidR="00E52E22" w:rsidRPr="00D67915">
        <w:rPr>
          <w:rFonts w:cstheme="minorHAnsi"/>
        </w:rPr>
        <w:t xml:space="preserve">   Some </w:t>
      </w:r>
      <w:r w:rsidR="00872336" w:rsidRPr="00D67915">
        <w:rPr>
          <w:rFonts w:cstheme="minorHAnsi"/>
        </w:rPr>
        <w:t xml:space="preserve">Gen Ed work </w:t>
      </w:r>
      <w:r w:rsidR="00E52E22" w:rsidRPr="00D67915">
        <w:rPr>
          <w:rFonts w:cstheme="minorHAnsi"/>
        </w:rPr>
        <w:t xml:space="preserve">groups </w:t>
      </w:r>
      <w:r w:rsidR="00872336" w:rsidRPr="00D67915">
        <w:rPr>
          <w:rFonts w:cstheme="minorHAnsi"/>
        </w:rPr>
        <w:t>have notes from</w:t>
      </w:r>
      <w:r w:rsidR="00E52E22" w:rsidRPr="00D67915">
        <w:rPr>
          <w:rFonts w:cstheme="minorHAnsi"/>
        </w:rPr>
        <w:t xml:space="preserve"> </w:t>
      </w:r>
      <w:r w:rsidR="0001278E" w:rsidRPr="00D67915">
        <w:rPr>
          <w:rFonts w:cstheme="minorHAnsi"/>
        </w:rPr>
        <w:t xml:space="preserve">meetings </w:t>
      </w:r>
      <w:r w:rsidR="00E52E22" w:rsidRPr="00D67915">
        <w:rPr>
          <w:rFonts w:cstheme="minorHAnsi"/>
        </w:rPr>
        <w:t>last year, th</w:t>
      </w:r>
      <w:r w:rsidR="00872336" w:rsidRPr="00D67915">
        <w:rPr>
          <w:rFonts w:cstheme="minorHAnsi"/>
        </w:rPr>
        <w:t>ey</w:t>
      </w:r>
      <w:r w:rsidR="00E52E22" w:rsidRPr="00D67915">
        <w:rPr>
          <w:rFonts w:cstheme="minorHAnsi"/>
        </w:rPr>
        <w:t xml:space="preserve"> might be revisited.  Send suggestions to Kevin W.</w:t>
      </w:r>
    </w:p>
    <w:p w14:paraId="726B5F5A" w14:textId="1C35EBAB" w:rsidR="00E52E22" w:rsidRPr="00D67915" w:rsidRDefault="00E52E22" w:rsidP="00444508">
      <w:pPr>
        <w:rPr>
          <w:rFonts w:cstheme="minorHAnsi"/>
        </w:rPr>
      </w:pPr>
    </w:p>
    <w:p w14:paraId="663C52EB" w14:textId="77777777" w:rsidR="0001278E" w:rsidRPr="00D67915" w:rsidRDefault="0001278E" w:rsidP="00444508">
      <w:pPr>
        <w:rPr>
          <w:rFonts w:cstheme="minorHAnsi"/>
        </w:rPr>
      </w:pPr>
      <w:r w:rsidRPr="00D67915">
        <w:rPr>
          <w:rFonts w:cstheme="minorHAnsi"/>
        </w:rPr>
        <w:t xml:space="preserve">Question: </w:t>
      </w:r>
      <w:r w:rsidR="00E52E22" w:rsidRPr="00D67915">
        <w:rPr>
          <w:rFonts w:cstheme="minorHAnsi"/>
        </w:rPr>
        <w:t xml:space="preserve">Will </w:t>
      </w:r>
      <w:r w:rsidRPr="00D67915">
        <w:rPr>
          <w:rFonts w:cstheme="minorHAnsi"/>
        </w:rPr>
        <w:t xml:space="preserve">SAS </w:t>
      </w:r>
      <w:r w:rsidR="00E52E22" w:rsidRPr="00D67915">
        <w:rPr>
          <w:rFonts w:cstheme="minorHAnsi"/>
        </w:rPr>
        <w:t>plan include an operational plan or will we be using the provost’s operational plan?   Kevin</w:t>
      </w:r>
      <w:r w:rsidRPr="00D67915">
        <w:rPr>
          <w:rFonts w:cstheme="minorHAnsi"/>
        </w:rPr>
        <w:t xml:space="preserve"> W.</w:t>
      </w:r>
      <w:r w:rsidR="00E52E22" w:rsidRPr="00D67915">
        <w:rPr>
          <w:rFonts w:cstheme="minorHAnsi"/>
        </w:rPr>
        <w:t xml:space="preserve"> asked the Dean whether each school will come up with operational plans.  He will use school plans to come up with the plan for academic affair</w:t>
      </w:r>
      <w:r w:rsidRPr="00D67915">
        <w:rPr>
          <w:rFonts w:cstheme="minorHAnsi"/>
        </w:rPr>
        <w:t>s</w:t>
      </w:r>
      <w:r w:rsidR="00E52E22" w:rsidRPr="00D67915">
        <w:rPr>
          <w:rFonts w:cstheme="minorHAnsi"/>
        </w:rPr>
        <w:t xml:space="preserve">. </w:t>
      </w:r>
    </w:p>
    <w:p w14:paraId="1CDA370E" w14:textId="77777777" w:rsidR="0001278E" w:rsidRPr="00D67915" w:rsidRDefault="0001278E" w:rsidP="00444508">
      <w:pPr>
        <w:rPr>
          <w:rFonts w:cstheme="minorHAnsi"/>
        </w:rPr>
      </w:pPr>
    </w:p>
    <w:p w14:paraId="31110615" w14:textId="29A387C7" w:rsidR="0001278E" w:rsidRPr="00D67915" w:rsidRDefault="0001278E" w:rsidP="0001278E">
      <w:pPr>
        <w:rPr>
          <w:rFonts w:cstheme="minorHAnsi"/>
        </w:rPr>
      </w:pPr>
      <w:r w:rsidRPr="00D67915">
        <w:rPr>
          <w:rFonts w:cstheme="minorHAnsi"/>
        </w:rPr>
        <w:t xml:space="preserve">Request for ideas:.   </w:t>
      </w:r>
      <w:r w:rsidR="00E52E22" w:rsidRPr="00D67915">
        <w:rPr>
          <w:rFonts w:cstheme="minorHAnsi"/>
        </w:rPr>
        <w:t xml:space="preserve"> Kevin:  Excellence in academics.  Lisa B.  There is no reference to scholarship or academic research or to the concrete learning of students.   Joelle L.:  We did a mission statement for School of Arts and Sciences </w:t>
      </w:r>
      <w:r w:rsidRPr="00D67915">
        <w:rPr>
          <w:rFonts w:cstheme="minorHAnsi"/>
        </w:rPr>
        <w:t>a couple</w:t>
      </w:r>
      <w:r w:rsidR="00E52E22" w:rsidRPr="00D67915">
        <w:rPr>
          <w:rFonts w:cstheme="minorHAnsi"/>
        </w:rPr>
        <w:t xml:space="preserve"> years ago.  We must be quite vague and open about what we want so it can be interpreted openly.  How can we connect our plan with the college’s overall plan. Roy:  Must look at learning and academic standards.  We should center it on what we are here to do with our students.   They are here to learn and become more well</w:t>
      </w:r>
      <w:r w:rsidRPr="00D67915">
        <w:rPr>
          <w:rFonts w:cstheme="minorHAnsi"/>
        </w:rPr>
        <w:t>-</w:t>
      </w:r>
      <w:r w:rsidR="00E52E22" w:rsidRPr="00D67915">
        <w:rPr>
          <w:rFonts w:cstheme="minorHAnsi"/>
        </w:rPr>
        <w:t>rounded.  It should be student focused.   Joelle L: We should work from ou</w:t>
      </w:r>
      <w:r w:rsidRPr="00D67915">
        <w:rPr>
          <w:rFonts w:cstheme="minorHAnsi"/>
        </w:rPr>
        <w:t>r</w:t>
      </w:r>
      <w:r w:rsidR="00E52E22" w:rsidRPr="00D67915">
        <w:rPr>
          <w:rFonts w:cstheme="minorHAnsi"/>
        </w:rPr>
        <w:t xml:space="preserve"> own </w:t>
      </w:r>
      <w:r w:rsidRPr="00D67915">
        <w:rPr>
          <w:rFonts w:cstheme="minorHAnsi"/>
          <w:i/>
          <w:iCs/>
        </w:rPr>
        <w:t>SAS Mission Statement:</w:t>
      </w:r>
      <w:r w:rsidRPr="00D67915">
        <w:rPr>
          <w:rFonts w:cstheme="minorHAnsi"/>
        </w:rPr>
        <w:t xml:space="preserve">  “The SAS transforms student lives through rigorous scholarship, artistic expression and engaged global citizenship.”  </w:t>
      </w:r>
    </w:p>
    <w:p w14:paraId="7E9BA1E4" w14:textId="56AFEA01" w:rsidR="00E52E22" w:rsidRPr="00D67915" w:rsidRDefault="00E52E22" w:rsidP="00444508">
      <w:pPr>
        <w:rPr>
          <w:rFonts w:cstheme="minorHAnsi"/>
        </w:rPr>
      </w:pPr>
      <w:r w:rsidRPr="00D67915">
        <w:rPr>
          <w:rFonts w:cstheme="minorHAnsi"/>
        </w:rPr>
        <w:t xml:space="preserve">Lisa B.  The Steering Committee needs a plan and timeline by next week.   Suggestions for zoom meetings with questions and transcripts to pool ideas.   If SAS </w:t>
      </w:r>
      <w:r w:rsidR="0001278E" w:rsidRPr="00D67915">
        <w:rPr>
          <w:rFonts w:cstheme="minorHAnsi"/>
        </w:rPr>
        <w:t>S</w:t>
      </w:r>
      <w:r w:rsidRPr="00D67915">
        <w:rPr>
          <w:rFonts w:cstheme="minorHAnsi"/>
        </w:rPr>
        <w:t xml:space="preserve">teering </w:t>
      </w:r>
      <w:r w:rsidR="0001278E" w:rsidRPr="00D67915">
        <w:rPr>
          <w:rFonts w:cstheme="minorHAnsi"/>
        </w:rPr>
        <w:t>C</w:t>
      </w:r>
      <w:r w:rsidRPr="00D67915">
        <w:rPr>
          <w:rFonts w:cstheme="minorHAnsi"/>
        </w:rPr>
        <w:t xml:space="preserve">ouncil comes up with priorities, online meetings could bring rapid feedback.  Don’t forget </w:t>
      </w:r>
      <w:r w:rsidR="0001278E" w:rsidRPr="00D67915">
        <w:rPr>
          <w:rFonts w:cstheme="minorHAnsi"/>
        </w:rPr>
        <w:t xml:space="preserve">we are asked to provide </w:t>
      </w:r>
      <w:r w:rsidRPr="00D67915">
        <w:rPr>
          <w:rFonts w:cstheme="minorHAnsi"/>
        </w:rPr>
        <w:t>timeline</w:t>
      </w:r>
      <w:r w:rsidR="0001278E" w:rsidRPr="00D67915">
        <w:rPr>
          <w:rFonts w:cstheme="minorHAnsi"/>
        </w:rPr>
        <w:t xml:space="preserve">, cost issues, </w:t>
      </w:r>
      <w:r w:rsidRPr="00D67915">
        <w:rPr>
          <w:rFonts w:cstheme="minorHAnsi"/>
        </w:rPr>
        <w:t>and person responsible</w:t>
      </w:r>
      <w:r w:rsidR="0001278E" w:rsidRPr="00D67915">
        <w:rPr>
          <w:rFonts w:cstheme="minorHAnsi"/>
        </w:rPr>
        <w:t xml:space="preserve"> for all operational plans</w:t>
      </w:r>
      <w:r w:rsidRPr="00D67915">
        <w:rPr>
          <w:rFonts w:cstheme="minorHAnsi"/>
        </w:rPr>
        <w:t xml:space="preserve">. The Dean suggests we only operationalize the college plan by January and work on SAS plan in spring semester.   </w:t>
      </w:r>
      <w:r w:rsidR="0001278E" w:rsidRPr="00D67915">
        <w:rPr>
          <w:rFonts w:cstheme="minorHAnsi"/>
        </w:rPr>
        <w:t>It was agreed this is a good idea and will allow SAS to coordinate with the School Strategic Plan and Operational plans.</w:t>
      </w:r>
    </w:p>
    <w:p w14:paraId="6AC8F3D2" w14:textId="77777777" w:rsidR="00E52E22" w:rsidRPr="00D67915" w:rsidRDefault="00E52E22" w:rsidP="00444508">
      <w:pPr>
        <w:rPr>
          <w:rFonts w:cstheme="minorHAnsi"/>
        </w:rPr>
      </w:pPr>
    </w:p>
    <w:p w14:paraId="4B25DB5F" w14:textId="065DA2BB" w:rsidR="00945791" w:rsidRPr="00D67915" w:rsidRDefault="00945791" w:rsidP="00AF4079">
      <w:pPr>
        <w:rPr>
          <w:rFonts w:cstheme="minorHAnsi"/>
        </w:rPr>
      </w:pPr>
    </w:p>
    <w:p w14:paraId="6AC65C17" w14:textId="77777777" w:rsidR="00945791" w:rsidRPr="00D67915" w:rsidRDefault="00945791" w:rsidP="00AF4079">
      <w:pPr>
        <w:rPr>
          <w:rFonts w:cstheme="minorHAnsi"/>
        </w:rPr>
      </w:pPr>
      <w:r w:rsidRPr="00D67915">
        <w:rPr>
          <w:rFonts w:cstheme="minorHAnsi"/>
        </w:rPr>
        <w:t xml:space="preserve">Upcoming Meetings: </w:t>
      </w:r>
    </w:p>
    <w:p w14:paraId="20AB8290" w14:textId="64B3BF48" w:rsidR="00945791" w:rsidRPr="00D67915" w:rsidRDefault="00945791" w:rsidP="00AF4079">
      <w:pPr>
        <w:rPr>
          <w:rFonts w:cstheme="minorHAnsi"/>
        </w:rPr>
      </w:pPr>
      <w:r w:rsidRPr="00D67915">
        <w:rPr>
          <w:rFonts w:cstheme="minorHAnsi"/>
        </w:rPr>
        <w:t>November 18</w:t>
      </w:r>
    </w:p>
    <w:p w14:paraId="5138A3E5" w14:textId="6EBC88D4" w:rsidR="00945791" w:rsidRPr="00D67915" w:rsidRDefault="00945791" w:rsidP="00AF4079">
      <w:pPr>
        <w:rPr>
          <w:rFonts w:cstheme="minorHAnsi"/>
        </w:rPr>
      </w:pPr>
      <w:r w:rsidRPr="00D67915">
        <w:rPr>
          <w:rFonts w:cstheme="minorHAnsi"/>
        </w:rPr>
        <w:t>December 16</w:t>
      </w:r>
      <w:r w:rsidRPr="00D67915">
        <w:rPr>
          <w:rFonts w:cstheme="minorHAnsi"/>
          <w:vertAlign w:val="superscript"/>
        </w:rPr>
        <w:t>th</w:t>
      </w:r>
      <w:r w:rsidRPr="00D67915">
        <w:rPr>
          <w:rFonts w:cstheme="minorHAnsi"/>
        </w:rPr>
        <w:t xml:space="preserve"> </w:t>
      </w:r>
    </w:p>
    <w:p w14:paraId="7017DF30" w14:textId="5EDA37EF" w:rsidR="0027324E" w:rsidRPr="00D67915" w:rsidRDefault="0027324E" w:rsidP="00AF4079">
      <w:pPr>
        <w:rPr>
          <w:rFonts w:cstheme="minorHAnsi"/>
        </w:rPr>
      </w:pPr>
    </w:p>
    <w:p w14:paraId="396FE61E" w14:textId="06EABA32" w:rsidR="008D57D9" w:rsidRPr="00D67915" w:rsidRDefault="00C04730" w:rsidP="00AF4079">
      <w:pPr>
        <w:rPr>
          <w:rFonts w:cstheme="minorHAnsi"/>
        </w:rPr>
      </w:pPr>
      <w:r w:rsidRPr="00D67915">
        <w:rPr>
          <w:rFonts w:cstheme="minorHAnsi"/>
        </w:rPr>
        <w:t>M</w:t>
      </w:r>
      <w:r w:rsidR="008D57D9" w:rsidRPr="00D67915">
        <w:rPr>
          <w:rFonts w:cstheme="minorHAnsi"/>
        </w:rPr>
        <w:t xml:space="preserve">eeting was </w:t>
      </w:r>
      <w:r w:rsidR="00290E9E" w:rsidRPr="00D67915">
        <w:rPr>
          <w:rFonts w:cstheme="minorHAnsi"/>
        </w:rPr>
        <w:t>adjourned</w:t>
      </w:r>
      <w:r w:rsidR="00946BA7" w:rsidRPr="00D67915">
        <w:rPr>
          <w:rFonts w:cstheme="minorHAnsi"/>
        </w:rPr>
        <w:t xml:space="preserve"> </w:t>
      </w:r>
      <w:r w:rsidR="008D57D9" w:rsidRPr="00D67915">
        <w:rPr>
          <w:rFonts w:cstheme="minorHAnsi"/>
        </w:rPr>
        <w:t>at</w:t>
      </w:r>
      <w:r w:rsidR="009C081C" w:rsidRPr="00D67915">
        <w:rPr>
          <w:rFonts w:cstheme="minorHAnsi"/>
        </w:rPr>
        <w:t xml:space="preserve"> </w:t>
      </w:r>
      <w:r w:rsidR="00945791" w:rsidRPr="00D67915">
        <w:rPr>
          <w:rFonts w:cstheme="minorHAnsi"/>
        </w:rPr>
        <w:t>4:</w:t>
      </w:r>
      <w:r w:rsidR="0095303D" w:rsidRPr="00D67915">
        <w:rPr>
          <w:rFonts w:cstheme="minorHAnsi"/>
        </w:rPr>
        <w:t>40</w:t>
      </w:r>
      <w:r w:rsidR="00945791" w:rsidRPr="00D67915">
        <w:rPr>
          <w:rFonts w:cstheme="minorHAnsi"/>
        </w:rPr>
        <w:t xml:space="preserve"> </w:t>
      </w:r>
      <w:r w:rsidR="009C081C" w:rsidRPr="00D67915">
        <w:rPr>
          <w:rFonts w:cstheme="minorHAnsi"/>
        </w:rPr>
        <w:t>p.m</w:t>
      </w:r>
      <w:r w:rsidR="004D7328" w:rsidRPr="00D67915">
        <w:rPr>
          <w:rFonts w:cstheme="minorHAnsi"/>
        </w:rPr>
        <w:t>.</w:t>
      </w:r>
    </w:p>
    <w:p w14:paraId="6A63B0F1" w14:textId="0D87F76E" w:rsidR="00E00CCD" w:rsidRPr="00D67915" w:rsidRDefault="00E00CCD" w:rsidP="00AF4079">
      <w:pPr>
        <w:rPr>
          <w:rFonts w:cstheme="minorHAnsi"/>
        </w:rPr>
      </w:pPr>
    </w:p>
    <w:p w14:paraId="342BDD53" w14:textId="59184E12" w:rsidR="00E00CCD" w:rsidRPr="00D67915" w:rsidRDefault="00E00CCD" w:rsidP="00AF4079">
      <w:pPr>
        <w:rPr>
          <w:rFonts w:cstheme="minorHAnsi"/>
        </w:rPr>
      </w:pPr>
      <w:r w:rsidRPr="00D67915">
        <w:rPr>
          <w:rFonts w:cstheme="minorHAnsi"/>
        </w:rPr>
        <w:t>Respectfully Submitted,</w:t>
      </w:r>
    </w:p>
    <w:p w14:paraId="1477E0CF" w14:textId="77777777" w:rsidR="00C04730" w:rsidRPr="00D67915" w:rsidRDefault="00C04730" w:rsidP="00AF4079">
      <w:pPr>
        <w:rPr>
          <w:rFonts w:cstheme="minorHAnsi"/>
        </w:rPr>
      </w:pPr>
    </w:p>
    <w:p w14:paraId="0F4C02D0" w14:textId="77777777" w:rsidR="00DD36EE" w:rsidRPr="00D67915" w:rsidRDefault="00E00CCD" w:rsidP="00AF4079">
      <w:pPr>
        <w:rPr>
          <w:rFonts w:cstheme="minorHAnsi"/>
        </w:rPr>
      </w:pPr>
      <w:r w:rsidRPr="00D67915">
        <w:rPr>
          <w:rFonts w:cstheme="minorHAnsi"/>
        </w:rPr>
        <w:t>Meg Knowles</w:t>
      </w:r>
      <w:r w:rsidR="008010AF" w:rsidRPr="00D67915">
        <w:rPr>
          <w:rFonts w:cstheme="minorHAnsi"/>
        </w:rPr>
        <w:t xml:space="preserve"> - Secretary, SAS</w:t>
      </w:r>
    </w:p>
    <w:p w14:paraId="199C3930" w14:textId="77777777" w:rsidR="00DD36EE" w:rsidRPr="00D67915" w:rsidRDefault="00DD36EE" w:rsidP="00AF4079">
      <w:pPr>
        <w:rPr>
          <w:rFonts w:cstheme="minorHAnsi"/>
        </w:rPr>
      </w:pPr>
    </w:p>
    <w:p w14:paraId="07EA01F3" w14:textId="77777777" w:rsidR="00976BF7" w:rsidRPr="00D67915" w:rsidRDefault="00976BF7">
      <w:pPr>
        <w:rPr>
          <w:rFonts w:cstheme="minorHAnsi"/>
        </w:rPr>
      </w:pPr>
    </w:p>
    <w:sectPr w:rsidR="00976BF7" w:rsidRPr="00D67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CBB"/>
    <w:multiLevelType w:val="hybridMultilevel"/>
    <w:tmpl w:val="A8A8BCE4"/>
    <w:lvl w:ilvl="0" w:tplc="F7C4D792">
      <w:start w:val="1"/>
      <w:numFmt w:val="bullet"/>
      <w:lvlText w:val="•"/>
      <w:lvlJc w:val="left"/>
      <w:pPr>
        <w:tabs>
          <w:tab w:val="num" w:pos="720"/>
        </w:tabs>
        <w:ind w:left="720" w:hanging="360"/>
      </w:pPr>
      <w:rPr>
        <w:rFonts w:ascii="Arial" w:hAnsi="Arial" w:hint="default"/>
      </w:rPr>
    </w:lvl>
    <w:lvl w:ilvl="1" w:tplc="B9380E1C" w:tentative="1">
      <w:start w:val="1"/>
      <w:numFmt w:val="bullet"/>
      <w:lvlText w:val="•"/>
      <w:lvlJc w:val="left"/>
      <w:pPr>
        <w:tabs>
          <w:tab w:val="num" w:pos="1440"/>
        </w:tabs>
        <w:ind w:left="1440" w:hanging="360"/>
      </w:pPr>
      <w:rPr>
        <w:rFonts w:ascii="Arial" w:hAnsi="Arial" w:hint="default"/>
      </w:rPr>
    </w:lvl>
    <w:lvl w:ilvl="2" w:tplc="B760903E" w:tentative="1">
      <w:start w:val="1"/>
      <w:numFmt w:val="bullet"/>
      <w:lvlText w:val="•"/>
      <w:lvlJc w:val="left"/>
      <w:pPr>
        <w:tabs>
          <w:tab w:val="num" w:pos="2160"/>
        </w:tabs>
        <w:ind w:left="2160" w:hanging="360"/>
      </w:pPr>
      <w:rPr>
        <w:rFonts w:ascii="Arial" w:hAnsi="Arial" w:hint="default"/>
      </w:rPr>
    </w:lvl>
    <w:lvl w:ilvl="3" w:tplc="01EE431A" w:tentative="1">
      <w:start w:val="1"/>
      <w:numFmt w:val="bullet"/>
      <w:lvlText w:val="•"/>
      <w:lvlJc w:val="left"/>
      <w:pPr>
        <w:tabs>
          <w:tab w:val="num" w:pos="2880"/>
        </w:tabs>
        <w:ind w:left="2880" w:hanging="360"/>
      </w:pPr>
      <w:rPr>
        <w:rFonts w:ascii="Arial" w:hAnsi="Arial" w:hint="default"/>
      </w:rPr>
    </w:lvl>
    <w:lvl w:ilvl="4" w:tplc="A1188BE0" w:tentative="1">
      <w:start w:val="1"/>
      <w:numFmt w:val="bullet"/>
      <w:lvlText w:val="•"/>
      <w:lvlJc w:val="left"/>
      <w:pPr>
        <w:tabs>
          <w:tab w:val="num" w:pos="3600"/>
        </w:tabs>
        <w:ind w:left="3600" w:hanging="360"/>
      </w:pPr>
      <w:rPr>
        <w:rFonts w:ascii="Arial" w:hAnsi="Arial" w:hint="default"/>
      </w:rPr>
    </w:lvl>
    <w:lvl w:ilvl="5" w:tplc="AEF0A790" w:tentative="1">
      <w:start w:val="1"/>
      <w:numFmt w:val="bullet"/>
      <w:lvlText w:val="•"/>
      <w:lvlJc w:val="left"/>
      <w:pPr>
        <w:tabs>
          <w:tab w:val="num" w:pos="4320"/>
        </w:tabs>
        <w:ind w:left="4320" w:hanging="360"/>
      </w:pPr>
      <w:rPr>
        <w:rFonts w:ascii="Arial" w:hAnsi="Arial" w:hint="default"/>
      </w:rPr>
    </w:lvl>
    <w:lvl w:ilvl="6" w:tplc="A8B48320" w:tentative="1">
      <w:start w:val="1"/>
      <w:numFmt w:val="bullet"/>
      <w:lvlText w:val="•"/>
      <w:lvlJc w:val="left"/>
      <w:pPr>
        <w:tabs>
          <w:tab w:val="num" w:pos="5040"/>
        </w:tabs>
        <w:ind w:left="5040" w:hanging="360"/>
      </w:pPr>
      <w:rPr>
        <w:rFonts w:ascii="Arial" w:hAnsi="Arial" w:hint="default"/>
      </w:rPr>
    </w:lvl>
    <w:lvl w:ilvl="7" w:tplc="026082F6" w:tentative="1">
      <w:start w:val="1"/>
      <w:numFmt w:val="bullet"/>
      <w:lvlText w:val="•"/>
      <w:lvlJc w:val="left"/>
      <w:pPr>
        <w:tabs>
          <w:tab w:val="num" w:pos="5760"/>
        </w:tabs>
        <w:ind w:left="5760" w:hanging="360"/>
      </w:pPr>
      <w:rPr>
        <w:rFonts w:ascii="Arial" w:hAnsi="Arial" w:hint="default"/>
      </w:rPr>
    </w:lvl>
    <w:lvl w:ilvl="8" w:tplc="AF2EE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0E2CE3"/>
    <w:multiLevelType w:val="multilevel"/>
    <w:tmpl w:val="93B402E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BE604B8"/>
    <w:multiLevelType w:val="hybridMultilevel"/>
    <w:tmpl w:val="674421AA"/>
    <w:lvl w:ilvl="0" w:tplc="FF109FEA">
      <w:start w:val="1"/>
      <w:numFmt w:val="bullet"/>
      <w:lvlText w:val="•"/>
      <w:lvlJc w:val="left"/>
      <w:pPr>
        <w:tabs>
          <w:tab w:val="num" w:pos="720"/>
        </w:tabs>
        <w:ind w:left="720" w:hanging="360"/>
      </w:pPr>
      <w:rPr>
        <w:rFonts w:ascii="Arial" w:hAnsi="Arial" w:hint="default"/>
      </w:rPr>
    </w:lvl>
    <w:lvl w:ilvl="1" w:tplc="6A9EA764" w:tentative="1">
      <w:start w:val="1"/>
      <w:numFmt w:val="bullet"/>
      <w:lvlText w:val="•"/>
      <w:lvlJc w:val="left"/>
      <w:pPr>
        <w:tabs>
          <w:tab w:val="num" w:pos="1440"/>
        </w:tabs>
        <w:ind w:left="1440" w:hanging="360"/>
      </w:pPr>
      <w:rPr>
        <w:rFonts w:ascii="Arial" w:hAnsi="Arial" w:hint="default"/>
      </w:rPr>
    </w:lvl>
    <w:lvl w:ilvl="2" w:tplc="49A015D8" w:tentative="1">
      <w:start w:val="1"/>
      <w:numFmt w:val="bullet"/>
      <w:lvlText w:val="•"/>
      <w:lvlJc w:val="left"/>
      <w:pPr>
        <w:tabs>
          <w:tab w:val="num" w:pos="2160"/>
        </w:tabs>
        <w:ind w:left="2160" w:hanging="360"/>
      </w:pPr>
      <w:rPr>
        <w:rFonts w:ascii="Arial" w:hAnsi="Arial" w:hint="default"/>
      </w:rPr>
    </w:lvl>
    <w:lvl w:ilvl="3" w:tplc="52BE9B74" w:tentative="1">
      <w:start w:val="1"/>
      <w:numFmt w:val="bullet"/>
      <w:lvlText w:val="•"/>
      <w:lvlJc w:val="left"/>
      <w:pPr>
        <w:tabs>
          <w:tab w:val="num" w:pos="2880"/>
        </w:tabs>
        <w:ind w:left="2880" w:hanging="360"/>
      </w:pPr>
      <w:rPr>
        <w:rFonts w:ascii="Arial" w:hAnsi="Arial" w:hint="default"/>
      </w:rPr>
    </w:lvl>
    <w:lvl w:ilvl="4" w:tplc="31F8561C" w:tentative="1">
      <w:start w:val="1"/>
      <w:numFmt w:val="bullet"/>
      <w:lvlText w:val="•"/>
      <w:lvlJc w:val="left"/>
      <w:pPr>
        <w:tabs>
          <w:tab w:val="num" w:pos="3600"/>
        </w:tabs>
        <w:ind w:left="3600" w:hanging="360"/>
      </w:pPr>
      <w:rPr>
        <w:rFonts w:ascii="Arial" w:hAnsi="Arial" w:hint="default"/>
      </w:rPr>
    </w:lvl>
    <w:lvl w:ilvl="5" w:tplc="09CAF714" w:tentative="1">
      <w:start w:val="1"/>
      <w:numFmt w:val="bullet"/>
      <w:lvlText w:val="•"/>
      <w:lvlJc w:val="left"/>
      <w:pPr>
        <w:tabs>
          <w:tab w:val="num" w:pos="4320"/>
        </w:tabs>
        <w:ind w:left="4320" w:hanging="360"/>
      </w:pPr>
      <w:rPr>
        <w:rFonts w:ascii="Arial" w:hAnsi="Arial" w:hint="default"/>
      </w:rPr>
    </w:lvl>
    <w:lvl w:ilvl="6" w:tplc="4914DFB8" w:tentative="1">
      <w:start w:val="1"/>
      <w:numFmt w:val="bullet"/>
      <w:lvlText w:val="•"/>
      <w:lvlJc w:val="left"/>
      <w:pPr>
        <w:tabs>
          <w:tab w:val="num" w:pos="5040"/>
        </w:tabs>
        <w:ind w:left="5040" w:hanging="360"/>
      </w:pPr>
      <w:rPr>
        <w:rFonts w:ascii="Arial" w:hAnsi="Arial" w:hint="default"/>
      </w:rPr>
    </w:lvl>
    <w:lvl w:ilvl="7" w:tplc="3334D906" w:tentative="1">
      <w:start w:val="1"/>
      <w:numFmt w:val="bullet"/>
      <w:lvlText w:val="•"/>
      <w:lvlJc w:val="left"/>
      <w:pPr>
        <w:tabs>
          <w:tab w:val="num" w:pos="5760"/>
        </w:tabs>
        <w:ind w:left="5760" w:hanging="360"/>
      </w:pPr>
      <w:rPr>
        <w:rFonts w:ascii="Arial" w:hAnsi="Arial" w:hint="default"/>
      </w:rPr>
    </w:lvl>
    <w:lvl w:ilvl="8" w:tplc="72885C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6F602F3"/>
    <w:multiLevelType w:val="multilevel"/>
    <w:tmpl w:val="9130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293567">
    <w:abstractNumId w:val="2"/>
  </w:num>
  <w:num w:numId="2" w16cid:durableId="854802378">
    <w:abstractNumId w:val="0"/>
  </w:num>
  <w:num w:numId="3" w16cid:durableId="2028284472">
    <w:abstractNumId w:val="3"/>
  </w:num>
  <w:num w:numId="4" w16cid:durableId="136891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F7"/>
    <w:rsid w:val="0000102D"/>
    <w:rsid w:val="000063E8"/>
    <w:rsid w:val="0001278E"/>
    <w:rsid w:val="0001493A"/>
    <w:rsid w:val="000154A8"/>
    <w:rsid w:val="00033671"/>
    <w:rsid w:val="00034787"/>
    <w:rsid w:val="00040697"/>
    <w:rsid w:val="000424E3"/>
    <w:rsid w:val="00052254"/>
    <w:rsid w:val="0006069F"/>
    <w:rsid w:val="00062561"/>
    <w:rsid w:val="00073785"/>
    <w:rsid w:val="00076E99"/>
    <w:rsid w:val="00081512"/>
    <w:rsid w:val="00082055"/>
    <w:rsid w:val="00082374"/>
    <w:rsid w:val="00083FF7"/>
    <w:rsid w:val="000944B1"/>
    <w:rsid w:val="00096DB8"/>
    <w:rsid w:val="00096EA1"/>
    <w:rsid w:val="00097622"/>
    <w:rsid w:val="000A750A"/>
    <w:rsid w:val="000B3AA8"/>
    <w:rsid w:val="000B5487"/>
    <w:rsid w:val="000C062F"/>
    <w:rsid w:val="000C18AB"/>
    <w:rsid w:val="000C3087"/>
    <w:rsid w:val="000D5FA0"/>
    <w:rsid w:val="000D7A04"/>
    <w:rsid w:val="000F2A4E"/>
    <w:rsid w:val="001058ED"/>
    <w:rsid w:val="00110E17"/>
    <w:rsid w:val="00110E6F"/>
    <w:rsid w:val="001147BB"/>
    <w:rsid w:val="00117697"/>
    <w:rsid w:val="001235ED"/>
    <w:rsid w:val="00126D60"/>
    <w:rsid w:val="00127646"/>
    <w:rsid w:val="0012765F"/>
    <w:rsid w:val="00127F10"/>
    <w:rsid w:val="00143CC6"/>
    <w:rsid w:val="00151446"/>
    <w:rsid w:val="00151874"/>
    <w:rsid w:val="00151A9D"/>
    <w:rsid w:val="00160DCC"/>
    <w:rsid w:val="00167EDE"/>
    <w:rsid w:val="0017391C"/>
    <w:rsid w:val="0017492E"/>
    <w:rsid w:val="00175887"/>
    <w:rsid w:val="001775B8"/>
    <w:rsid w:val="00192CA2"/>
    <w:rsid w:val="00193F5D"/>
    <w:rsid w:val="001960DD"/>
    <w:rsid w:val="001A0B72"/>
    <w:rsid w:val="001A598B"/>
    <w:rsid w:val="001B004C"/>
    <w:rsid w:val="001B5249"/>
    <w:rsid w:val="001B648B"/>
    <w:rsid w:val="001B7ED8"/>
    <w:rsid w:val="001C0BB6"/>
    <w:rsid w:val="001C2426"/>
    <w:rsid w:val="001C3082"/>
    <w:rsid w:val="001D0409"/>
    <w:rsid w:val="001E2334"/>
    <w:rsid w:val="001E4D23"/>
    <w:rsid w:val="001E4E57"/>
    <w:rsid w:val="001F23C5"/>
    <w:rsid w:val="00203E4E"/>
    <w:rsid w:val="00210887"/>
    <w:rsid w:val="00212C05"/>
    <w:rsid w:val="00217434"/>
    <w:rsid w:val="00220519"/>
    <w:rsid w:val="0022518A"/>
    <w:rsid w:val="002369DE"/>
    <w:rsid w:val="00251AC3"/>
    <w:rsid w:val="00252263"/>
    <w:rsid w:val="002529A9"/>
    <w:rsid w:val="002538F5"/>
    <w:rsid w:val="00256B5E"/>
    <w:rsid w:val="0025705E"/>
    <w:rsid w:val="00266C03"/>
    <w:rsid w:val="00270678"/>
    <w:rsid w:val="0027324E"/>
    <w:rsid w:val="00273527"/>
    <w:rsid w:val="00277074"/>
    <w:rsid w:val="00277498"/>
    <w:rsid w:val="002909F5"/>
    <w:rsid w:val="00290E9E"/>
    <w:rsid w:val="00292CF1"/>
    <w:rsid w:val="0029399B"/>
    <w:rsid w:val="00295CE6"/>
    <w:rsid w:val="00295FE6"/>
    <w:rsid w:val="00297588"/>
    <w:rsid w:val="002A4624"/>
    <w:rsid w:val="002B2A38"/>
    <w:rsid w:val="002B7315"/>
    <w:rsid w:val="002C0537"/>
    <w:rsid w:val="002C4450"/>
    <w:rsid w:val="002C7046"/>
    <w:rsid w:val="002D2FB9"/>
    <w:rsid w:val="002E44DB"/>
    <w:rsid w:val="002E46BF"/>
    <w:rsid w:val="002E6121"/>
    <w:rsid w:val="002E73B5"/>
    <w:rsid w:val="002F6A46"/>
    <w:rsid w:val="002F7DB8"/>
    <w:rsid w:val="002F7FE6"/>
    <w:rsid w:val="003054F6"/>
    <w:rsid w:val="00310AA3"/>
    <w:rsid w:val="0031113E"/>
    <w:rsid w:val="00313265"/>
    <w:rsid w:val="0031399A"/>
    <w:rsid w:val="00322514"/>
    <w:rsid w:val="00333F03"/>
    <w:rsid w:val="00334E5B"/>
    <w:rsid w:val="00347508"/>
    <w:rsid w:val="003557D4"/>
    <w:rsid w:val="00364006"/>
    <w:rsid w:val="003648E0"/>
    <w:rsid w:val="003669D6"/>
    <w:rsid w:val="00370E8B"/>
    <w:rsid w:val="00381D93"/>
    <w:rsid w:val="00383FE7"/>
    <w:rsid w:val="00392FB6"/>
    <w:rsid w:val="00393A61"/>
    <w:rsid w:val="00395349"/>
    <w:rsid w:val="003C01F4"/>
    <w:rsid w:val="003C0522"/>
    <w:rsid w:val="003C0E9E"/>
    <w:rsid w:val="003C3D81"/>
    <w:rsid w:val="003C5A91"/>
    <w:rsid w:val="003C7F27"/>
    <w:rsid w:val="003D1899"/>
    <w:rsid w:val="003E2B9C"/>
    <w:rsid w:val="003F6653"/>
    <w:rsid w:val="00416E18"/>
    <w:rsid w:val="00427413"/>
    <w:rsid w:val="004378D8"/>
    <w:rsid w:val="00440912"/>
    <w:rsid w:val="00440FC0"/>
    <w:rsid w:val="00444508"/>
    <w:rsid w:val="0045389C"/>
    <w:rsid w:val="00475D3D"/>
    <w:rsid w:val="004832F1"/>
    <w:rsid w:val="00487EBA"/>
    <w:rsid w:val="004A48CC"/>
    <w:rsid w:val="004A7235"/>
    <w:rsid w:val="004B499D"/>
    <w:rsid w:val="004D0BBF"/>
    <w:rsid w:val="004D7328"/>
    <w:rsid w:val="004E1F9C"/>
    <w:rsid w:val="004E696D"/>
    <w:rsid w:val="004F4CBF"/>
    <w:rsid w:val="00514BD8"/>
    <w:rsid w:val="00517A3D"/>
    <w:rsid w:val="00521EFB"/>
    <w:rsid w:val="00526D7E"/>
    <w:rsid w:val="00534489"/>
    <w:rsid w:val="00537544"/>
    <w:rsid w:val="005407A5"/>
    <w:rsid w:val="00540AEB"/>
    <w:rsid w:val="00542266"/>
    <w:rsid w:val="005445D3"/>
    <w:rsid w:val="00556EFF"/>
    <w:rsid w:val="00557F29"/>
    <w:rsid w:val="00562485"/>
    <w:rsid w:val="00574969"/>
    <w:rsid w:val="00595933"/>
    <w:rsid w:val="00596F61"/>
    <w:rsid w:val="0059772E"/>
    <w:rsid w:val="005A3353"/>
    <w:rsid w:val="005B4A27"/>
    <w:rsid w:val="005B66AE"/>
    <w:rsid w:val="005C5B56"/>
    <w:rsid w:val="005D0468"/>
    <w:rsid w:val="005D226A"/>
    <w:rsid w:val="005D2BA9"/>
    <w:rsid w:val="005D3A0A"/>
    <w:rsid w:val="005D7BEB"/>
    <w:rsid w:val="005E61DE"/>
    <w:rsid w:val="005F0130"/>
    <w:rsid w:val="0060522F"/>
    <w:rsid w:val="006111D0"/>
    <w:rsid w:val="00614996"/>
    <w:rsid w:val="006202A5"/>
    <w:rsid w:val="006323FB"/>
    <w:rsid w:val="006332EF"/>
    <w:rsid w:val="00644458"/>
    <w:rsid w:val="006507B5"/>
    <w:rsid w:val="00655E4E"/>
    <w:rsid w:val="00660D57"/>
    <w:rsid w:val="00666F1E"/>
    <w:rsid w:val="0067028F"/>
    <w:rsid w:val="00681867"/>
    <w:rsid w:val="006829DE"/>
    <w:rsid w:val="006900A1"/>
    <w:rsid w:val="006A19EB"/>
    <w:rsid w:val="006B25FE"/>
    <w:rsid w:val="006B6AB4"/>
    <w:rsid w:val="006C02AA"/>
    <w:rsid w:val="006C210B"/>
    <w:rsid w:val="006C3637"/>
    <w:rsid w:val="006C3FD9"/>
    <w:rsid w:val="006C44DF"/>
    <w:rsid w:val="006C72D8"/>
    <w:rsid w:val="006C76E2"/>
    <w:rsid w:val="006D1984"/>
    <w:rsid w:val="006D3D87"/>
    <w:rsid w:val="006F210D"/>
    <w:rsid w:val="006F6541"/>
    <w:rsid w:val="0070094B"/>
    <w:rsid w:val="007041E3"/>
    <w:rsid w:val="00712A55"/>
    <w:rsid w:val="007219B9"/>
    <w:rsid w:val="00724E8D"/>
    <w:rsid w:val="00734716"/>
    <w:rsid w:val="00735CDA"/>
    <w:rsid w:val="007443DC"/>
    <w:rsid w:val="007453B3"/>
    <w:rsid w:val="00745AE8"/>
    <w:rsid w:val="00747FA9"/>
    <w:rsid w:val="00753E84"/>
    <w:rsid w:val="00757268"/>
    <w:rsid w:val="00761B13"/>
    <w:rsid w:val="00785E2F"/>
    <w:rsid w:val="00794421"/>
    <w:rsid w:val="0079451D"/>
    <w:rsid w:val="00795B46"/>
    <w:rsid w:val="007966E2"/>
    <w:rsid w:val="00797E34"/>
    <w:rsid w:val="007A25C9"/>
    <w:rsid w:val="007B00FC"/>
    <w:rsid w:val="007B3C91"/>
    <w:rsid w:val="007C62C2"/>
    <w:rsid w:val="007D7C12"/>
    <w:rsid w:val="007E56FE"/>
    <w:rsid w:val="007F1AC2"/>
    <w:rsid w:val="007F1C5B"/>
    <w:rsid w:val="007F2500"/>
    <w:rsid w:val="008010AF"/>
    <w:rsid w:val="008041F8"/>
    <w:rsid w:val="00811590"/>
    <w:rsid w:val="00812A9A"/>
    <w:rsid w:val="00813D04"/>
    <w:rsid w:val="00823167"/>
    <w:rsid w:val="0082433C"/>
    <w:rsid w:val="00831D33"/>
    <w:rsid w:val="0083722D"/>
    <w:rsid w:val="00845E19"/>
    <w:rsid w:val="00857AE8"/>
    <w:rsid w:val="00866DCA"/>
    <w:rsid w:val="00872336"/>
    <w:rsid w:val="00874C4D"/>
    <w:rsid w:val="00880267"/>
    <w:rsid w:val="00881F2D"/>
    <w:rsid w:val="00886653"/>
    <w:rsid w:val="00890289"/>
    <w:rsid w:val="008C1E5F"/>
    <w:rsid w:val="008C52BB"/>
    <w:rsid w:val="008D1AFC"/>
    <w:rsid w:val="008D2C4C"/>
    <w:rsid w:val="008D3271"/>
    <w:rsid w:val="008D57D9"/>
    <w:rsid w:val="008D6B31"/>
    <w:rsid w:val="00900891"/>
    <w:rsid w:val="009015FD"/>
    <w:rsid w:val="009112EB"/>
    <w:rsid w:val="0091230C"/>
    <w:rsid w:val="00921A80"/>
    <w:rsid w:val="009343CA"/>
    <w:rsid w:val="00945791"/>
    <w:rsid w:val="00946BA7"/>
    <w:rsid w:val="0095303D"/>
    <w:rsid w:val="00956FAF"/>
    <w:rsid w:val="00970FBE"/>
    <w:rsid w:val="0097430B"/>
    <w:rsid w:val="00976BF7"/>
    <w:rsid w:val="009845FC"/>
    <w:rsid w:val="00987CC8"/>
    <w:rsid w:val="009A5B09"/>
    <w:rsid w:val="009C081C"/>
    <w:rsid w:val="009D255F"/>
    <w:rsid w:val="009E06F1"/>
    <w:rsid w:val="009E456F"/>
    <w:rsid w:val="009F2889"/>
    <w:rsid w:val="009F3F34"/>
    <w:rsid w:val="009F54E3"/>
    <w:rsid w:val="00A04F30"/>
    <w:rsid w:val="00A10528"/>
    <w:rsid w:val="00A1775B"/>
    <w:rsid w:val="00A259D8"/>
    <w:rsid w:val="00A311D0"/>
    <w:rsid w:val="00A35C83"/>
    <w:rsid w:val="00A36709"/>
    <w:rsid w:val="00A36BA1"/>
    <w:rsid w:val="00A36C99"/>
    <w:rsid w:val="00A453A3"/>
    <w:rsid w:val="00A60961"/>
    <w:rsid w:val="00A61CC9"/>
    <w:rsid w:val="00A7414E"/>
    <w:rsid w:val="00A84A71"/>
    <w:rsid w:val="00AA5B7A"/>
    <w:rsid w:val="00AB46E1"/>
    <w:rsid w:val="00AB6A18"/>
    <w:rsid w:val="00AC70DE"/>
    <w:rsid w:val="00AD3DCB"/>
    <w:rsid w:val="00AE0B41"/>
    <w:rsid w:val="00AE263B"/>
    <w:rsid w:val="00AE4A8B"/>
    <w:rsid w:val="00AE62B3"/>
    <w:rsid w:val="00AE7D15"/>
    <w:rsid w:val="00AF3277"/>
    <w:rsid w:val="00AF4079"/>
    <w:rsid w:val="00B018CF"/>
    <w:rsid w:val="00B0292D"/>
    <w:rsid w:val="00B10F62"/>
    <w:rsid w:val="00B14E2B"/>
    <w:rsid w:val="00B161CB"/>
    <w:rsid w:val="00B27235"/>
    <w:rsid w:val="00B347A8"/>
    <w:rsid w:val="00B34A26"/>
    <w:rsid w:val="00B43D85"/>
    <w:rsid w:val="00B4496D"/>
    <w:rsid w:val="00B531C9"/>
    <w:rsid w:val="00B64FAF"/>
    <w:rsid w:val="00B662D5"/>
    <w:rsid w:val="00B67669"/>
    <w:rsid w:val="00B81904"/>
    <w:rsid w:val="00B82C61"/>
    <w:rsid w:val="00B86123"/>
    <w:rsid w:val="00B936B3"/>
    <w:rsid w:val="00B96F26"/>
    <w:rsid w:val="00BA3B13"/>
    <w:rsid w:val="00BD391A"/>
    <w:rsid w:val="00BD438B"/>
    <w:rsid w:val="00BE3298"/>
    <w:rsid w:val="00BF0D9C"/>
    <w:rsid w:val="00BF5AD4"/>
    <w:rsid w:val="00BF6E5B"/>
    <w:rsid w:val="00C02267"/>
    <w:rsid w:val="00C031E3"/>
    <w:rsid w:val="00C04730"/>
    <w:rsid w:val="00C06F7E"/>
    <w:rsid w:val="00C07442"/>
    <w:rsid w:val="00C1676B"/>
    <w:rsid w:val="00C304B3"/>
    <w:rsid w:val="00C31CF8"/>
    <w:rsid w:val="00C32156"/>
    <w:rsid w:val="00C35B6F"/>
    <w:rsid w:val="00C37984"/>
    <w:rsid w:val="00C40581"/>
    <w:rsid w:val="00C40EEF"/>
    <w:rsid w:val="00C4140A"/>
    <w:rsid w:val="00C41FC5"/>
    <w:rsid w:val="00C43323"/>
    <w:rsid w:val="00C447CF"/>
    <w:rsid w:val="00C65A2E"/>
    <w:rsid w:val="00C67E41"/>
    <w:rsid w:val="00C71E79"/>
    <w:rsid w:val="00C74E4D"/>
    <w:rsid w:val="00C80630"/>
    <w:rsid w:val="00C80854"/>
    <w:rsid w:val="00CA0CE2"/>
    <w:rsid w:val="00CB3B2E"/>
    <w:rsid w:val="00CC19F0"/>
    <w:rsid w:val="00CC69DF"/>
    <w:rsid w:val="00CC6B1C"/>
    <w:rsid w:val="00CD2446"/>
    <w:rsid w:val="00CD5FCD"/>
    <w:rsid w:val="00CE6B10"/>
    <w:rsid w:val="00CE799C"/>
    <w:rsid w:val="00CF1557"/>
    <w:rsid w:val="00CF2135"/>
    <w:rsid w:val="00D05576"/>
    <w:rsid w:val="00D0671C"/>
    <w:rsid w:val="00D25406"/>
    <w:rsid w:val="00D25407"/>
    <w:rsid w:val="00D343FB"/>
    <w:rsid w:val="00D457DE"/>
    <w:rsid w:val="00D46F32"/>
    <w:rsid w:val="00D51A5A"/>
    <w:rsid w:val="00D57210"/>
    <w:rsid w:val="00D61D16"/>
    <w:rsid w:val="00D67915"/>
    <w:rsid w:val="00D768FB"/>
    <w:rsid w:val="00D8101A"/>
    <w:rsid w:val="00D853E8"/>
    <w:rsid w:val="00D86D14"/>
    <w:rsid w:val="00DA250D"/>
    <w:rsid w:val="00DA25D1"/>
    <w:rsid w:val="00DA2A9D"/>
    <w:rsid w:val="00DA41E7"/>
    <w:rsid w:val="00DA4EAC"/>
    <w:rsid w:val="00DA5823"/>
    <w:rsid w:val="00DB041A"/>
    <w:rsid w:val="00DB14C7"/>
    <w:rsid w:val="00DB326D"/>
    <w:rsid w:val="00DB4352"/>
    <w:rsid w:val="00DB6A12"/>
    <w:rsid w:val="00DD36EE"/>
    <w:rsid w:val="00DE2AD7"/>
    <w:rsid w:val="00DE433C"/>
    <w:rsid w:val="00DE4CD8"/>
    <w:rsid w:val="00DE5FDD"/>
    <w:rsid w:val="00DF4591"/>
    <w:rsid w:val="00E00CCD"/>
    <w:rsid w:val="00E0669D"/>
    <w:rsid w:val="00E23623"/>
    <w:rsid w:val="00E30331"/>
    <w:rsid w:val="00E30A13"/>
    <w:rsid w:val="00E312A6"/>
    <w:rsid w:val="00E514A8"/>
    <w:rsid w:val="00E52E22"/>
    <w:rsid w:val="00E569CF"/>
    <w:rsid w:val="00E577FC"/>
    <w:rsid w:val="00E60026"/>
    <w:rsid w:val="00E77602"/>
    <w:rsid w:val="00E82D08"/>
    <w:rsid w:val="00EA4883"/>
    <w:rsid w:val="00ED0F4F"/>
    <w:rsid w:val="00EE53C8"/>
    <w:rsid w:val="00EE5DDD"/>
    <w:rsid w:val="00EF03CA"/>
    <w:rsid w:val="00F037E1"/>
    <w:rsid w:val="00F11168"/>
    <w:rsid w:val="00F267FE"/>
    <w:rsid w:val="00F307A6"/>
    <w:rsid w:val="00F31564"/>
    <w:rsid w:val="00F3571D"/>
    <w:rsid w:val="00F364D3"/>
    <w:rsid w:val="00F45FBE"/>
    <w:rsid w:val="00F5207E"/>
    <w:rsid w:val="00F605A1"/>
    <w:rsid w:val="00F65E2A"/>
    <w:rsid w:val="00F70372"/>
    <w:rsid w:val="00F716E6"/>
    <w:rsid w:val="00F923B9"/>
    <w:rsid w:val="00F966E4"/>
    <w:rsid w:val="00F97B83"/>
    <w:rsid w:val="00FA2533"/>
    <w:rsid w:val="00FA59E6"/>
    <w:rsid w:val="00FC15A4"/>
    <w:rsid w:val="00FC56AA"/>
    <w:rsid w:val="00FE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8AA"/>
  <w15:chartTrackingRefBased/>
  <w15:docId w15:val="{C3D248B5-739A-A946-B4CE-88AFC9B4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D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3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43323"/>
    <w:rPr>
      <w:b/>
      <w:bCs/>
    </w:rPr>
  </w:style>
  <w:style w:type="character" w:styleId="Hyperlink">
    <w:name w:val="Hyperlink"/>
    <w:basedOn w:val="DefaultParagraphFont"/>
    <w:uiPriority w:val="99"/>
    <w:unhideWhenUsed/>
    <w:rsid w:val="003557D4"/>
    <w:rPr>
      <w:color w:val="0563C1" w:themeColor="hyperlink"/>
      <w:u w:val="single"/>
    </w:rPr>
  </w:style>
  <w:style w:type="character" w:styleId="UnresolvedMention">
    <w:name w:val="Unresolved Mention"/>
    <w:basedOn w:val="DefaultParagraphFont"/>
    <w:uiPriority w:val="99"/>
    <w:semiHidden/>
    <w:unhideWhenUsed/>
    <w:rsid w:val="001C3082"/>
    <w:rPr>
      <w:color w:val="605E5C"/>
      <w:shd w:val="clear" w:color="auto" w:fill="E1DFDD"/>
    </w:rPr>
  </w:style>
  <w:style w:type="character" w:customStyle="1" w:styleId="xxxcontentpasted3">
    <w:name w:val="x_x_x_contentpasted3"/>
    <w:basedOn w:val="DefaultParagraphFont"/>
    <w:rsid w:val="00A1775B"/>
  </w:style>
  <w:style w:type="paragraph" w:customStyle="1" w:styleId="xcontentpasted0">
    <w:name w:val="x_contentpasted0"/>
    <w:basedOn w:val="Normal"/>
    <w:rsid w:val="00A1775B"/>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A1775B"/>
  </w:style>
  <w:style w:type="character" w:customStyle="1" w:styleId="xxxcontentpasted4">
    <w:name w:val="x_x_x_contentpasted4"/>
    <w:basedOn w:val="DefaultParagraphFont"/>
    <w:rsid w:val="00A1775B"/>
  </w:style>
  <w:style w:type="character" w:customStyle="1" w:styleId="xxxcontentpasted2">
    <w:name w:val="x_x_x_contentpasted2"/>
    <w:basedOn w:val="DefaultParagraphFont"/>
    <w:rsid w:val="00A1775B"/>
  </w:style>
  <w:style w:type="character" w:customStyle="1" w:styleId="xxxcontentpasted6">
    <w:name w:val="x_x_x_contentpasted6"/>
    <w:basedOn w:val="DefaultParagraphFont"/>
    <w:rsid w:val="00A1775B"/>
  </w:style>
  <w:style w:type="character" w:customStyle="1" w:styleId="Heading1Char">
    <w:name w:val="Heading 1 Char"/>
    <w:basedOn w:val="DefaultParagraphFont"/>
    <w:link w:val="Heading1"/>
    <w:uiPriority w:val="9"/>
    <w:rsid w:val="00096D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493">
      <w:bodyDiv w:val="1"/>
      <w:marLeft w:val="0"/>
      <w:marRight w:val="0"/>
      <w:marTop w:val="0"/>
      <w:marBottom w:val="0"/>
      <w:divBdr>
        <w:top w:val="none" w:sz="0" w:space="0" w:color="auto"/>
        <w:left w:val="none" w:sz="0" w:space="0" w:color="auto"/>
        <w:bottom w:val="none" w:sz="0" w:space="0" w:color="auto"/>
        <w:right w:val="none" w:sz="0" w:space="0" w:color="auto"/>
      </w:divBdr>
      <w:divsChild>
        <w:div w:id="1429888518">
          <w:marLeft w:val="0"/>
          <w:marRight w:val="0"/>
          <w:marTop w:val="0"/>
          <w:marBottom w:val="0"/>
          <w:divBdr>
            <w:top w:val="none" w:sz="0" w:space="0" w:color="auto"/>
            <w:left w:val="none" w:sz="0" w:space="0" w:color="auto"/>
            <w:bottom w:val="none" w:sz="0" w:space="0" w:color="auto"/>
            <w:right w:val="none" w:sz="0" w:space="0" w:color="auto"/>
          </w:divBdr>
        </w:div>
        <w:div w:id="1207912658">
          <w:marLeft w:val="0"/>
          <w:marRight w:val="0"/>
          <w:marTop w:val="0"/>
          <w:marBottom w:val="0"/>
          <w:divBdr>
            <w:top w:val="none" w:sz="0" w:space="0" w:color="auto"/>
            <w:left w:val="none" w:sz="0" w:space="0" w:color="auto"/>
            <w:bottom w:val="none" w:sz="0" w:space="0" w:color="auto"/>
            <w:right w:val="none" w:sz="0" w:space="0" w:color="auto"/>
          </w:divBdr>
          <w:divsChild>
            <w:div w:id="1057826728">
              <w:marLeft w:val="0"/>
              <w:marRight w:val="0"/>
              <w:marTop w:val="0"/>
              <w:marBottom w:val="0"/>
              <w:divBdr>
                <w:top w:val="none" w:sz="0" w:space="0" w:color="auto"/>
                <w:left w:val="none" w:sz="0" w:space="0" w:color="auto"/>
                <w:bottom w:val="none" w:sz="0" w:space="0" w:color="auto"/>
                <w:right w:val="none" w:sz="0" w:space="0" w:color="auto"/>
              </w:divBdr>
            </w:div>
            <w:div w:id="1785418184">
              <w:marLeft w:val="0"/>
              <w:marRight w:val="0"/>
              <w:marTop w:val="0"/>
              <w:marBottom w:val="0"/>
              <w:divBdr>
                <w:top w:val="none" w:sz="0" w:space="0" w:color="auto"/>
                <w:left w:val="none" w:sz="0" w:space="0" w:color="auto"/>
                <w:bottom w:val="none" w:sz="0" w:space="0" w:color="auto"/>
                <w:right w:val="none" w:sz="0" w:space="0" w:color="auto"/>
              </w:divBdr>
            </w:div>
            <w:div w:id="267469244">
              <w:marLeft w:val="0"/>
              <w:marRight w:val="0"/>
              <w:marTop w:val="0"/>
              <w:marBottom w:val="0"/>
              <w:divBdr>
                <w:top w:val="none" w:sz="0" w:space="0" w:color="auto"/>
                <w:left w:val="none" w:sz="0" w:space="0" w:color="auto"/>
                <w:bottom w:val="none" w:sz="0" w:space="0" w:color="auto"/>
                <w:right w:val="none" w:sz="0" w:space="0" w:color="auto"/>
              </w:divBdr>
            </w:div>
            <w:div w:id="702025373">
              <w:marLeft w:val="0"/>
              <w:marRight w:val="0"/>
              <w:marTop w:val="0"/>
              <w:marBottom w:val="0"/>
              <w:divBdr>
                <w:top w:val="none" w:sz="0" w:space="0" w:color="auto"/>
                <w:left w:val="none" w:sz="0" w:space="0" w:color="auto"/>
                <w:bottom w:val="none" w:sz="0" w:space="0" w:color="auto"/>
                <w:right w:val="none" w:sz="0" w:space="0" w:color="auto"/>
              </w:divBdr>
              <w:divsChild>
                <w:div w:id="24991508">
                  <w:marLeft w:val="0"/>
                  <w:marRight w:val="0"/>
                  <w:marTop w:val="0"/>
                  <w:marBottom w:val="0"/>
                  <w:divBdr>
                    <w:top w:val="none" w:sz="0" w:space="0" w:color="auto"/>
                    <w:left w:val="none" w:sz="0" w:space="0" w:color="auto"/>
                    <w:bottom w:val="none" w:sz="0" w:space="0" w:color="auto"/>
                    <w:right w:val="none" w:sz="0" w:space="0" w:color="auto"/>
                  </w:divBdr>
                </w:div>
              </w:divsChild>
            </w:div>
            <w:div w:id="1872065476">
              <w:marLeft w:val="0"/>
              <w:marRight w:val="0"/>
              <w:marTop w:val="0"/>
              <w:marBottom w:val="0"/>
              <w:divBdr>
                <w:top w:val="none" w:sz="0" w:space="0" w:color="auto"/>
                <w:left w:val="none" w:sz="0" w:space="0" w:color="auto"/>
                <w:bottom w:val="none" w:sz="0" w:space="0" w:color="auto"/>
                <w:right w:val="none" w:sz="0" w:space="0" w:color="auto"/>
              </w:divBdr>
              <w:divsChild>
                <w:div w:id="1771312449">
                  <w:marLeft w:val="0"/>
                  <w:marRight w:val="0"/>
                  <w:marTop w:val="0"/>
                  <w:marBottom w:val="0"/>
                  <w:divBdr>
                    <w:top w:val="none" w:sz="0" w:space="0" w:color="auto"/>
                    <w:left w:val="none" w:sz="0" w:space="0" w:color="auto"/>
                    <w:bottom w:val="none" w:sz="0" w:space="0" w:color="auto"/>
                    <w:right w:val="none" w:sz="0" w:space="0" w:color="auto"/>
                  </w:divBdr>
                  <w:divsChild>
                    <w:div w:id="372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1569">
          <w:marLeft w:val="0"/>
          <w:marRight w:val="0"/>
          <w:marTop w:val="0"/>
          <w:marBottom w:val="0"/>
          <w:divBdr>
            <w:top w:val="none" w:sz="0" w:space="0" w:color="auto"/>
            <w:left w:val="none" w:sz="0" w:space="0" w:color="auto"/>
            <w:bottom w:val="none" w:sz="0" w:space="0" w:color="auto"/>
            <w:right w:val="none" w:sz="0" w:space="0" w:color="auto"/>
          </w:divBdr>
          <w:divsChild>
            <w:div w:id="10339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4971">
      <w:bodyDiv w:val="1"/>
      <w:marLeft w:val="0"/>
      <w:marRight w:val="0"/>
      <w:marTop w:val="0"/>
      <w:marBottom w:val="0"/>
      <w:divBdr>
        <w:top w:val="none" w:sz="0" w:space="0" w:color="auto"/>
        <w:left w:val="none" w:sz="0" w:space="0" w:color="auto"/>
        <w:bottom w:val="none" w:sz="0" w:space="0" w:color="auto"/>
        <w:right w:val="none" w:sz="0" w:space="0" w:color="auto"/>
      </w:divBdr>
      <w:divsChild>
        <w:div w:id="2007704325">
          <w:marLeft w:val="547"/>
          <w:marRight w:val="0"/>
          <w:marTop w:val="115"/>
          <w:marBottom w:val="0"/>
          <w:divBdr>
            <w:top w:val="none" w:sz="0" w:space="0" w:color="auto"/>
            <w:left w:val="none" w:sz="0" w:space="0" w:color="auto"/>
            <w:bottom w:val="none" w:sz="0" w:space="0" w:color="auto"/>
            <w:right w:val="none" w:sz="0" w:space="0" w:color="auto"/>
          </w:divBdr>
        </w:div>
        <w:div w:id="1571381638">
          <w:marLeft w:val="547"/>
          <w:marRight w:val="0"/>
          <w:marTop w:val="115"/>
          <w:marBottom w:val="0"/>
          <w:divBdr>
            <w:top w:val="none" w:sz="0" w:space="0" w:color="auto"/>
            <w:left w:val="none" w:sz="0" w:space="0" w:color="auto"/>
            <w:bottom w:val="none" w:sz="0" w:space="0" w:color="auto"/>
            <w:right w:val="none" w:sz="0" w:space="0" w:color="auto"/>
          </w:divBdr>
        </w:div>
        <w:div w:id="1443765756">
          <w:marLeft w:val="547"/>
          <w:marRight w:val="0"/>
          <w:marTop w:val="115"/>
          <w:marBottom w:val="0"/>
          <w:divBdr>
            <w:top w:val="none" w:sz="0" w:space="0" w:color="auto"/>
            <w:left w:val="none" w:sz="0" w:space="0" w:color="auto"/>
            <w:bottom w:val="none" w:sz="0" w:space="0" w:color="auto"/>
            <w:right w:val="none" w:sz="0" w:space="0" w:color="auto"/>
          </w:divBdr>
        </w:div>
        <w:div w:id="574515394">
          <w:marLeft w:val="547"/>
          <w:marRight w:val="0"/>
          <w:marTop w:val="115"/>
          <w:marBottom w:val="0"/>
          <w:divBdr>
            <w:top w:val="none" w:sz="0" w:space="0" w:color="auto"/>
            <w:left w:val="none" w:sz="0" w:space="0" w:color="auto"/>
            <w:bottom w:val="none" w:sz="0" w:space="0" w:color="auto"/>
            <w:right w:val="none" w:sz="0" w:space="0" w:color="auto"/>
          </w:divBdr>
        </w:div>
        <w:div w:id="929510466">
          <w:marLeft w:val="547"/>
          <w:marRight w:val="0"/>
          <w:marTop w:val="115"/>
          <w:marBottom w:val="0"/>
          <w:divBdr>
            <w:top w:val="none" w:sz="0" w:space="0" w:color="auto"/>
            <w:left w:val="none" w:sz="0" w:space="0" w:color="auto"/>
            <w:bottom w:val="none" w:sz="0" w:space="0" w:color="auto"/>
            <w:right w:val="none" w:sz="0" w:space="0" w:color="auto"/>
          </w:divBdr>
        </w:div>
        <w:div w:id="45223344">
          <w:marLeft w:val="547"/>
          <w:marRight w:val="0"/>
          <w:marTop w:val="115"/>
          <w:marBottom w:val="0"/>
          <w:divBdr>
            <w:top w:val="none" w:sz="0" w:space="0" w:color="auto"/>
            <w:left w:val="none" w:sz="0" w:space="0" w:color="auto"/>
            <w:bottom w:val="none" w:sz="0" w:space="0" w:color="auto"/>
            <w:right w:val="none" w:sz="0" w:space="0" w:color="auto"/>
          </w:divBdr>
        </w:div>
      </w:divsChild>
    </w:div>
    <w:div w:id="916668053">
      <w:bodyDiv w:val="1"/>
      <w:marLeft w:val="0"/>
      <w:marRight w:val="0"/>
      <w:marTop w:val="0"/>
      <w:marBottom w:val="0"/>
      <w:divBdr>
        <w:top w:val="none" w:sz="0" w:space="0" w:color="auto"/>
        <w:left w:val="none" w:sz="0" w:space="0" w:color="auto"/>
        <w:bottom w:val="none" w:sz="0" w:space="0" w:color="auto"/>
        <w:right w:val="none" w:sz="0" w:space="0" w:color="auto"/>
      </w:divBdr>
    </w:div>
    <w:div w:id="1011950311">
      <w:bodyDiv w:val="1"/>
      <w:marLeft w:val="0"/>
      <w:marRight w:val="0"/>
      <w:marTop w:val="0"/>
      <w:marBottom w:val="0"/>
      <w:divBdr>
        <w:top w:val="none" w:sz="0" w:space="0" w:color="auto"/>
        <w:left w:val="none" w:sz="0" w:space="0" w:color="auto"/>
        <w:bottom w:val="none" w:sz="0" w:space="0" w:color="auto"/>
        <w:right w:val="none" w:sz="0" w:space="0" w:color="auto"/>
      </w:divBdr>
    </w:div>
    <w:div w:id="1151480879">
      <w:bodyDiv w:val="1"/>
      <w:marLeft w:val="0"/>
      <w:marRight w:val="0"/>
      <w:marTop w:val="0"/>
      <w:marBottom w:val="0"/>
      <w:divBdr>
        <w:top w:val="none" w:sz="0" w:space="0" w:color="auto"/>
        <w:left w:val="none" w:sz="0" w:space="0" w:color="auto"/>
        <w:bottom w:val="none" w:sz="0" w:space="0" w:color="auto"/>
        <w:right w:val="none" w:sz="0" w:space="0" w:color="auto"/>
      </w:divBdr>
      <w:divsChild>
        <w:div w:id="1410613718">
          <w:marLeft w:val="0"/>
          <w:marRight w:val="0"/>
          <w:marTop w:val="0"/>
          <w:marBottom w:val="0"/>
          <w:divBdr>
            <w:top w:val="none" w:sz="0" w:space="0" w:color="auto"/>
            <w:left w:val="none" w:sz="0" w:space="0" w:color="auto"/>
            <w:bottom w:val="none" w:sz="0" w:space="0" w:color="auto"/>
            <w:right w:val="none" w:sz="0" w:space="0" w:color="auto"/>
          </w:divBdr>
          <w:divsChild>
            <w:div w:id="1726677107">
              <w:marLeft w:val="0"/>
              <w:marRight w:val="0"/>
              <w:marTop w:val="0"/>
              <w:marBottom w:val="0"/>
              <w:divBdr>
                <w:top w:val="none" w:sz="0" w:space="0" w:color="auto"/>
                <w:left w:val="none" w:sz="0" w:space="0" w:color="auto"/>
                <w:bottom w:val="none" w:sz="0" w:space="0" w:color="auto"/>
                <w:right w:val="none" w:sz="0" w:space="0" w:color="auto"/>
              </w:divBdr>
              <w:divsChild>
                <w:div w:id="12653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8818">
      <w:bodyDiv w:val="1"/>
      <w:marLeft w:val="0"/>
      <w:marRight w:val="0"/>
      <w:marTop w:val="0"/>
      <w:marBottom w:val="0"/>
      <w:divBdr>
        <w:top w:val="none" w:sz="0" w:space="0" w:color="auto"/>
        <w:left w:val="none" w:sz="0" w:space="0" w:color="auto"/>
        <w:bottom w:val="none" w:sz="0" w:space="0" w:color="auto"/>
        <w:right w:val="none" w:sz="0" w:space="0" w:color="auto"/>
      </w:divBdr>
      <w:divsChild>
        <w:div w:id="1866597220">
          <w:marLeft w:val="547"/>
          <w:marRight w:val="0"/>
          <w:marTop w:val="115"/>
          <w:marBottom w:val="0"/>
          <w:divBdr>
            <w:top w:val="none" w:sz="0" w:space="0" w:color="auto"/>
            <w:left w:val="none" w:sz="0" w:space="0" w:color="auto"/>
            <w:bottom w:val="none" w:sz="0" w:space="0" w:color="auto"/>
            <w:right w:val="none" w:sz="0" w:space="0" w:color="auto"/>
          </w:divBdr>
        </w:div>
        <w:div w:id="2118601546">
          <w:marLeft w:val="547"/>
          <w:marRight w:val="0"/>
          <w:marTop w:val="115"/>
          <w:marBottom w:val="0"/>
          <w:divBdr>
            <w:top w:val="none" w:sz="0" w:space="0" w:color="auto"/>
            <w:left w:val="none" w:sz="0" w:space="0" w:color="auto"/>
            <w:bottom w:val="none" w:sz="0" w:space="0" w:color="auto"/>
            <w:right w:val="none" w:sz="0" w:space="0" w:color="auto"/>
          </w:divBdr>
        </w:div>
        <w:div w:id="5278332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47b09-4d4f-429b-bf56-d3c8754b4033">
      <Terms xmlns="http://schemas.microsoft.com/office/infopath/2007/PartnerControls"/>
    </lcf76f155ced4ddcb4097134ff3c332f>
    <TaxCatchAll xmlns="d5bd0815-a919-4e69-90d0-3dcc4f989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BD96B0DDDD45B7B88C6A4F763407" ma:contentTypeVersion="12" ma:contentTypeDescription="Create a new document." ma:contentTypeScope="" ma:versionID="3b11e65488c267f687c61803c39e8d25">
  <xsd:schema xmlns:xsd="http://www.w3.org/2001/XMLSchema" xmlns:xs="http://www.w3.org/2001/XMLSchema" xmlns:p="http://schemas.microsoft.com/office/2006/metadata/properties" xmlns:ns2="37747b09-4d4f-429b-bf56-d3c8754b4033" xmlns:ns3="d5bd0815-a919-4e69-90d0-3dcc4f9894b1" targetNamespace="http://schemas.microsoft.com/office/2006/metadata/properties" ma:root="true" ma:fieldsID="6e69ff9e3465f06833d724264ed0c9d5" ns2:_="" ns3:_="">
    <xsd:import namespace="37747b09-4d4f-429b-bf56-d3c8754b4033"/>
    <xsd:import namespace="d5bd0815-a919-4e69-90d0-3dcc4f989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47b09-4d4f-429b-bf56-d3c8754b4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d0815-a919-4e69-90d0-3dcc4f9894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e28cd-7b53-4609-9661-9fbaeb6f440e}" ma:internalName="TaxCatchAll" ma:showField="CatchAllData" ma:web="d5bd0815-a919-4e69-90d0-3dcc4f989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76AB2-635B-4C06-98CC-9DDF5D5EBF4D}">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2.xml><?xml version="1.0" encoding="utf-8"?>
<ds:datastoreItem xmlns:ds="http://schemas.openxmlformats.org/officeDocument/2006/customXml" ds:itemID="{F7D6FCD3-1B0F-4D0A-9505-176E03F80970}">
  <ds:schemaRefs>
    <ds:schemaRef ds:uri="http://schemas.microsoft.com/sharepoint/v3/contenttype/forms"/>
  </ds:schemaRefs>
</ds:datastoreItem>
</file>

<file path=customXml/itemProps3.xml><?xml version="1.0" encoding="utf-8"?>
<ds:datastoreItem xmlns:ds="http://schemas.openxmlformats.org/officeDocument/2006/customXml" ds:itemID="{3437C763-785B-4F79-940F-95A30940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47b09-4d4f-429b-bf56-d3c8754b4033"/>
    <ds:schemaRef ds:uri="d5bd0815-a919-4e69-90d0-3dcc4f98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5</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Meg</dc:creator>
  <cp:keywords/>
  <dc:description/>
  <cp:lastModifiedBy>Beaton, Amanda M</cp:lastModifiedBy>
  <cp:revision>9</cp:revision>
  <dcterms:created xsi:type="dcterms:W3CDTF">2022-10-31T18:15:00Z</dcterms:created>
  <dcterms:modified xsi:type="dcterms:W3CDTF">2026-03-11T17:58:00Z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0x010100AD57BD96B0DDDD45B7B88C6A4F763407</vt:lpwstr>
  </property>
  <property fmtid="{D5CDD505-2E9C-101B-9397-08002B2CF9AE}" pid="3" name="MediaServiceImageTags">
    <vt:lpwstr/>
  </property>
</Properties>
</file>